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6C6E2" w14:textId="76AFE4C2" w:rsidR="003D08FE" w:rsidRPr="00E95BF8" w:rsidRDefault="00675F12" w:rsidP="00BD2D55">
      <w:pPr>
        <w:jc w:val="right"/>
        <w:rPr>
          <w:b/>
          <w:bCs/>
          <w:color w:val="000000" w:themeColor="text1"/>
          <w:sz w:val="28"/>
        </w:rPr>
      </w:pPr>
      <w:bookmarkStart w:id="0" w:name="_GoBack"/>
      <w:bookmarkEnd w:id="0"/>
      <w:r w:rsidRPr="00E95BF8">
        <w:rPr>
          <w:b/>
          <w:bCs/>
          <w:color w:val="000000" w:themeColor="text1"/>
          <w:sz w:val="28"/>
        </w:rPr>
        <w:t>CIEC FORM M</w:t>
      </w:r>
      <w:r w:rsidR="00F120B8" w:rsidRPr="00E95BF8">
        <w:rPr>
          <w:b/>
          <w:bCs/>
          <w:color w:val="000000" w:themeColor="text1"/>
          <w:sz w:val="28"/>
        </w:rPr>
        <w:t>-</w:t>
      </w:r>
      <w:r w:rsidR="00BD2D55">
        <w:rPr>
          <w:b/>
          <w:bCs/>
          <w:color w:val="000000" w:themeColor="text1"/>
          <w:sz w:val="28"/>
        </w:rPr>
        <w:t>3</w:t>
      </w:r>
    </w:p>
    <w:p w14:paraId="5098972E" w14:textId="1FE42FB4" w:rsidR="003D08FE" w:rsidRPr="00E95BF8" w:rsidRDefault="00F120B8" w:rsidP="002940D8">
      <w:pPr>
        <w:jc w:val="right"/>
        <w:rPr>
          <w:b/>
          <w:bCs/>
          <w:color w:val="000000" w:themeColor="text1"/>
        </w:rPr>
      </w:pPr>
      <w:r w:rsidRPr="00E95BF8">
        <w:rPr>
          <w:noProof/>
          <w:color w:val="000000" w:themeColor="text1"/>
        </w:rPr>
        <w:drawing>
          <wp:anchor distT="0" distB="0" distL="114300" distR="114300" simplePos="0" relativeHeight="251666944" behindDoc="0" locked="0" layoutInCell="1" allowOverlap="1" wp14:anchorId="7D2D85C0" wp14:editId="13FE8912">
            <wp:simplePos x="0" y="0"/>
            <wp:positionH relativeFrom="column">
              <wp:posOffset>-382905</wp:posOffset>
            </wp:positionH>
            <wp:positionV relativeFrom="paragraph">
              <wp:posOffset>189865</wp:posOffset>
            </wp:positionV>
            <wp:extent cx="859790" cy="942292"/>
            <wp:effectExtent l="0" t="0" r="0" b="0"/>
            <wp:wrapNone/>
            <wp:docPr id="5" name="Picture 34" descr="https://seeklogo.com/images/G/government-of-sindh-pakistan-logo-34D4832198-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eklogo.com/images/G/government-of-sindh-pakistan-logo-34D4832198-seeklogo.c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790" cy="9422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05E6" w:rsidRPr="00E95BF8">
        <w:rPr>
          <w:b/>
          <w:bCs/>
          <w:color w:val="000000" w:themeColor="text1"/>
        </w:rPr>
        <w:t>|</w:t>
      </w:r>
    </w:p>
    <w:p w14:paraId="32B6095D" w14:textId="7924EA2D" w:rsidR="003D08FE" w:rsidRPr="00E95BF8" w:rsidRDefault="00F120B8" w:rsidP="002940D8">
      <w:pPr>
        <w:rPr>
          <w:color w:val="000000" w:themeColor="text1"/>
        </w:rPr>
      </w:pPr>
      <w:r w:rsidRPr="00E95BF8">
        <w:rPr>
          <w:noProof/>
          <w:color w:val="000000" w:themeColor="text1"/>
        </w:rPr>
        <w:drawing>
          <wp:anchor distT="0" distB="0" distL="114300" distR="114300" simplePos="0" relativeHeight="251660800" behindDoc="0" locked="0" layoutInCell="1" allowOverlap="1" wp14:anchorId="68E27801" wp14:editId="3065E152">
            <wp:simplePos x="0" y="0"/>
            <wp:positionH relativeFrom="margin">
              <wp:align>right</wp:align>
            </wp:positionH>
            <wp:positionV relativeFrom="paragraph">
              <wp:posOffset>15240</wp:posOffset>
            </wp:positionV>
            <wp:extent cx="1021080" cy="9906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08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203D7" w14:textId="1A6D7984" w:rsidR="003D08FE" w:rsidRPr="00E95BF8" w:rsidRDefault="003D08FE" w:rsidP="002940D8">
      <w:pPr>
        <w:pStyle w:val="Heading1"/>
        <w:ind w:left="720" w:right="1696"/>
        <w:jc w:val="center"/>
        <w:rPr>
          <w:b w:val="0"/>
          <w:bCs w:val="0"/>
          <w:color w:val="000000" w:themeColor="text1"/>
          <w:sz w:val="24"/>
          <w:szCs w:val="16"/>
        </w:rPr>
      </w:pPr>
      <w:r w:rsidRPr="00E95BF8">
        <w:rPr>
          <w:color w:val="000000" w:themeColor="text1"/>
          <w:sz w:val="28"/>
          <w:szCs w:val="16"/>
        </w:rPr>
        <w:t>CHARTER INSPECTION AND EVALUATION</w:t>
      </w:r>
      <w:r w:rsidRPr="00E95BF8">
        <w:rPr>
          <w:color w:val="000000" w:themeColor="text1"/>
          <w:sz w:val="24"/>
          <w:szCs w:val="16"/>
        </w:rPr>
        <w:t xml:space="preserve"> </w:t>
      </w:r>
      <w:r w:rsidRPr="00E95BF8">
        <w:rPr>
          <w:color w:val="000000" w:themeColor="text1"/>
          <w:sz w:val="28"/>
          <w:szCs w:val="16"/>
        </w:rPr>
        <w:t>COMMITTEE (CIEC)</w:t>
      </w:r>
    </w:p>
    <w:p w14:paraId="58A9F46B" w14:textId="571DD41B" w:rsidR="003D08FE" w:rsidRPr="00E95BF8" w:rsidRDefault="001A6277" w:rsidP="002940D8">
      <w:pPr>
        <w:ind w:left="720" w:right="1696"/>
        <w:jc w:val="center"/>
        <w:rPr>
          <w:b/>
          <w:bCs/>
          <w:color w:val="000000" w:themeColor="text1"/>
          <w:sz w:val="26"/>
          <w:szCs w:val="26"/>
        </w:rPr>
      </w:pPr>
      <w:r w:rsidRPr="00E95BF8">
        <w:rPr>
          <w:b/>
          <w:bCs/>
          <w:color w:val="000000" w:themeColor="text1"/>
          <w:sz w:val="28"/>
          <w:szCs w:val="26"/>
        </w:rPr>
        <w:t>SINDH HIGHER EDUCATION COMMISSION</w:t>
      </w:r>
    </w:p>
    <w:p w14:paraId="0B12983F" w14:textId="63A663DD" w:rsidR="003D08FE" w:rsidRPr="00E95BF8" w:rsidRDefault="003D08FE" w:rsidP="002940D8">
      <w:pPr>
        <w:ind w:left="720" w:right="1696"/>
        <w:jc w:val="center"/>
        <w:rPr>
          <w:b/>
          <w:bCs/>
          <w:color w:val="000000" w:themeColor="text1"/>
          <w:sz w:val="28"/>
          <w:szCs w:val="26"/>
        </w:rPr>
      </w:pPr>
      <w:r w:rsidRPr="00E95BF8">
        <w:rPr>
          <w:b/>
          <w:bCs/>
          <w:color w:val="000000" w:themeColor="text1"/>
          <w:sz w:val="28"/>
          <w:szCs w:val="26"/>
        </w:rPr>
        <w:t>GOVERNMENT OF SINDH</w:t>
      </w:r>
    </w:p>
    <w:p w14:paraId="63676786" w14:textId="35E17D45" w:rsidR="003D08FE" w:rsidRPr="00E95BF8" w:rsidRDefault="003D08FE" w:rsidP="002940D8">
      <w:pPr>
        <w:jc w:val="center"/>
        <w:rPr>
          <w:color w:val="000000" w:themeColor="text1"/>
        </w:rPr>
      </w:pPr>
    </w:p>
    <w:p w14:paraId="268F9796" w14:textId="4AD2998B" w:rsidR="00452213" w:rsidRPr="00E95BF8" w:rsidRDefault="00452213" w:rsidP="002940D8">
      <w:pPr>
        <w:jc w:val="center"/>
        <w:rPr>
          <w:color w:val="000000" w:themeColor="text1"/>
        </w:rPr>
      </w:pPr>
    </w:p>
    <w:p w14:paraId="22C5D96C" w14:textId="00B54EA2" w:rsidR="00452213" w:rsidRPr="00E95BF8" w:rsidRDefault="00452213" w:rsidP="002940D8">
      <w:pPr>
        <w:jc w:val="center"/>
        <w:rPr>
          <w:color w:val="000000" w:themeColor="text1"/>
        </w:rPr>
      </w:pPr>
    </w:p>
    <w:p w14:paraId="6F6C5FA0" w14:textId="69899907" w:rsidR="003D08FE" w:rsidRPr="00E95BF8" w:rsidRDefault="003D08FE" w:rsidP="002940D8">
      <w:pPr>
        <w:jc w:val="center"/>
        <w:rPr>
          <w:color w:val="000000" w:themeColor="text1"/>
        </w:rPr>
      </w:pPr>
    </w:p>
    <w:p w14:paraId="2B9D7B9B" w14:textId="77777777" w:rsidR="003D08FE" w:rsidRPr="00E95BF8" w:rsidRDefault="003D08FE" w:rsidP="002940D8">
      <w:pPr>
        <w:jc w:val="center"/>
        <w:rPr>
          <w:color w:val="000000" w:themeColor="text1"/>
        </w:rPr>
      </w:pPr>
    </w:p>
    <w:p w14:paraId="539BB429" w14:textId="77777777" w:rsidR="003D08FE" w:rsidRPr="00E95BF8" w:rsidRDefault="003D08FE" w:rsidP="002940D8">
      <w:pPr>
        <w:jc w:val="center"/>
        <w:rPr>
          <w:color w:val="000000" w:themeColor="text1"/>
        </w:rPr>
      </w:pPr>
    </w:p>
    <w:p w14:paraId="61CF41E5" w14:textId="77777777" w:rsidR="003D08FE" w:rsidRPr="00E95BF8" w:rsidRDefault="003D08FE" w:rsidP="002940D8">
      <w:pPr>
        <w:jc w:val="center"/>
        <w:rPr>
          <w:color w:val="000000" w:themeColor="text1"/>
          <w:sz w:val="38"/>
          <w:szCs w:val="38"/>
        </w:rPr>
      </w:pPr>
    </w:p>
    <w:p w14:paraId="3FF4B215" w14:textId="71642FB9" w:rsidR="003D08FE" w:rsidRDefault="00EF3BC3" w:rsidP="00BD2D55">
      <w:pPr>
        <w:pStyle w:val="Heading3"/>
        <w:rPr>
          <w:color w:val="000000" w:themeColor="text1"/>
          <w:sz w:val="46"/>
          <w:szCs w:val="46"/>
        </w:rPr>
      </w:pPr>
      <w:r w:rsidRPr="00E95BF8">
        <w:rPr>
          <w:color w:val="000000" w:themeColor="text1"/>
          <w:sz w:val="46"/>
          <w:szCs w:val="46"/>
        </w:rPr>
        <w:t>CIEC-Form M</w:t>
      </w:r>
      <w:r w:rsidR="00705433" w:rsidRPr="00E95BF8">
        <w:rPr>
          <w:color w:val="000000" w:themeColor="text1"/>
          <w:sz w:val="46"/>
          <w:szCs w:val="46"/>
        </w:rPr>
        <w:t>-</w:t>
      </w:r>
      <w:r w:rsidR="00BD2D55">
        <w:rPr>
          <w:color w:val="000000" w:themeColor="text1"/>
          <w:sz w:val="46"/>
          <w:szCs w:val="46"/>
        </w:rPr>
        <w:t>3</w:t>
      </w:r>
    </w:p>
    <w:p w14:paraId="2B87CECF" w14:textId="341E034D" w:rsidR="00BD2D55" w:rsidRPr="00BD2D55" w:rsidRDefault="00BD2D55" w:rsidP="00BD2D55">
      <w:pPr>
        <w:jc w:val="center"/>
        <w:rPr>
          <w:b/>
          <w:bCs/>
          <w:sz w:val="42"/>
          <w:szCs w:val="42"/>
        </w:rPr>
      </w:pPr>
      <w:r w:rsidRPr="00BD2D55">
        <w:rPr>
          <w:b/>
          <w:bCs/>
          <w:sz w:val="42"/>
          <w:szCs w:val="42"/>
        </w:rPr>
        <w:t>(Assessment of Research Productivity and Quality Enhancement Cell)</w:t>
      </w:r>
    </w:p>
    <w:p w14:paraId="3D06FEF7" w14:textId="45E39E1E" w:rsidR="00FB05E6" w:rsidRPr="00E95BF8" w:rsidRDefault="00C650A6" w:rsidP="002940D8">
      <w:pPr>
        <w:jc w:val="center"/>
        <w:rPr>
          <w:b/>
          <w:bCs/>
          <w:color w:val="000000" w:themeColor="text1"/>
          <w:sz w:val="42"/>
          <w:szCs w:val="42"/>
        </w:rPr>
      </w:pPr>
      <w:r w:rsidRPr="00E95BF8">
        <w:rPr>
          <w:b/>
          <w:bCs/>
          <w:color w:val="000000" w:themeColor="text1"/>
          <w:sz w:val="42"/>
          <w:szCs w:val="42"/>
        </w:rPr>
        <w:t>2025</w:t>
      </w:r>
    </w:p>
    <w:p w14:paraId="7A3E6A30" w14:textId="33D94C74" w:rsidR="00DB4525" w:rsidRPr="00E95BF8" w:rsidRDefault="00D0789D" w:rsidP="002940D8">
      <w:pPr>
        <w:jc w:val="center"/>
        <w:rPr>
          <w:b/>
          <w:bCs/>
          <w:color w:val="000000" w:themeColor="text1"/>
          <w:sz w:val="36"/>
          <w:szCs w:val="36"/>
        </w:rPr>
      </w:pPr>
      <w:r w:rsidRPr="00E95BF8">
        <w:rPr>
          <w:b/>
          <w:bCs/>
          <w:color w:val="000000" w:themeColor="text1"/>
          <w:sz w:val="36"/>
          <w:szCs w:val="36"/>
        </w:rPr>
        <w:t>(</w:t>
      </w:r>
      <w:r w:rsidRPr="00E95BF8">
        <w:rPr>
          <w:b/>
          <w:bCs/>
          <w:color w:val="000000" w:themeColor="text1"/>
          <w:sz w:val="42"/>
          <w:szCs w:val="42"/>
        </w:rPr>
        <w:t xml:space="preserve">FOR PUBLIC </w:t>
      </w:r>
      <w:r w:rsidR="00F120B8" w:rsidRPr="00E95BF8">
        <w:rPr>
          <w:b/>
          <w:bCs/>
          <w:color w:val="000000" w:themeColor="text1"/>
          <w:sz w:val="42"/>
          <w:szCs w:val="42"/>
        </w:rPr>
        <w:t xml:space="preserve">/ PRIVATE </w:t>
      </w:r>
      <w:r w:rsidRPr="00E95BF8">
        <w:rPr>
          <w:b/>
          <w:bCs/>
          <w:color w:val="000000" w:themeColor="text1"/>
          <w:sz w:val="42"/>
          <w:szCs w:val="42"/>
        </w:rPr>
        <w:t>SECTOR UNIVERSITY /</w:t>
      </w:r>
      <w:r w:rsidRPr="00E95BF8">
        <w:rPr>
          <w:b/>
          <w:bCs/>
          <w:color w:val="000000" w:themeColor="text1"/>
          <w:sz w:val="36"/>
          <w:szCs w:val="36"/>
        </w:rPr>
        <w:t xml:space="preserve"> </w:t>
      </w:r>
      <w:r w:rsidR="0063480C" w:rsidRPr="00E95BF8">
        <w:rPr>
          <w:b/>
          <w:bCs/>
          <w:color w:val="000000" w:themeColor="text1"/>
          <w:sz w:val="42"/>
          <w:szCs w:val="42"/>
        </w:rPr>
        <w:t>DEGREE AWARDING INSTITUTES</w:t>
      </w:r>
      <w:r w:rsidRPr="00E95BF8">
        <w:rPr>
          <w:b/>
          <w:bCs/>
          <w:color w:val="000000" w:themeColor="text1"/>
          <w:sz w:val="36"/>
          <w:szCs w:val="36"/>
        </w:rPr>
        <w:t>)</w:t>
      </w:r>
    </w:p>
    <w:p w14:paraId="13ED2267" w14:textId="77777777" w:rsidR="00F120B8" w:rsidRPr="00E95BF8" w:rsidRDefault="00F120B8" w:rsidP="002940D8">
      <w:pPr>
        <w:jc w:val="center"/>
        <w:rPr>
          <w:color w:val="000000" w:themeColor="text1"/>
        </w:rPr>
      </w:pPr>
    </w:p>
    <w:p w14:paraId="0B4D8537" w14:textId="77777777" w:rsidR="00F120B8" w:rsidRPr="00E95BF8" w:rsidRDefault="00F120B8" w:rsidP="002940D8">
      <w:pPr>
        <w:jc w:val="center"/>
        <w:rPr>
          <w:color w:val="000000" w:themeColor="text1"/>
        </w:rPr>
      </w:pPr>
    </w:p>
    <w:p w14:paraId="2D324E67" w14:textId="77777777" w:rsidR="00DB4525" w:rsidRPr="00E95BF8" w:rsidRDefault="00DB4525" w:rsidP="002940D8">
      <w:pPr>
        <w:jc w:val="center"/>
        <w:rPr>
          <w:color w:val="000000" w:themeColor="text1"/>
        </w:rPr>
      </w:pPr>
      <w:r w:rsidRPr="00E95BF8">
        <w:rPr>
          <w:color w:val="000000" w:themeColor="text1"/>
        </w:rPr>
        <w:t>_____________________________________</w:t>
      </w:r>
    </w:p>
    <w:p w14:paraId="7DF69F67" w14:textId="77777777" w:rsidR="00DB4525" w:rsidRPr="00E95BF8" w:rsidRDefault="00DB4525" w:rsidP="002940D8">
      <w:pPr>
        <w:jc w:val="center"/>
        <w:rPr>
          <w:color w:val="000000" w:themeColor="text1"/>
        </w:rPr>
      </w:pPr>
      <w:r w:rsidRPr="00E95BF8">
        <w:rPr>
          <w:color w:val="000000" w:themeColor="text1"/>
        </w:rPr>
        <w:t>(</w:t>
      </w:r>
      <w:r w:rsidRPr="00E95BF8">
        <w:rPr>
          <w:b/>
          <w:color w:val="000000" w:themeColor="text1"/>
        </w:rPr>
        <w:t>NAME OF THE UNIVERSITY/INSTITUTE</w:t>
      </w:r>
      <w:r w:rsidRPr="00E95BF8">
        <w:rPr>
          <w:color w:val="000000" w:themeColor="text1"/>
        </w:rPr>
        <w:t>)</w:t>
      </w:r>
    </w:p>
    <w:p w14:paraId="794E3863" w14:textId="77777777" w:rsidR="00DB4525" w:rsidRPr="00E95BF8" w:rsidRDefault="00DB4525" w:rsidP="002940D8">
      <w:pPr>
        <w:rPr>
          <w:b/>
          <w:bCs/>
          <w:color w:val="000000" w:themeColor="text1"/>
        </w:rPr>
      </w:pPr>
    </w:p>
    <w:p w14:paraId="48D6257A" w14:textId="77777777" w:rsidR="00DB4525" w:rsidRPr="00E95BF8" w:rsidRDefault="00DB4525" w:rsidP="002940D8">
      <w:pPr>
        <w:rPr>
          <w:color w:val="000000" w:themeColor="text1"/>
        </w:rPr>
      </w:pPr>
    </w:p>
    <w:p w14:paraId="4EFDB3FA" w14:textId="21A37745" w:rsidR="0071231B" w:rsidRPr="00E95BF8" w:rsidRDefault="0071231B" w:rsidP="002940D8">
      <w:pPr>
        <w:rPr>
          <w:color w:val="000000" w:themeColor="text1"/>
        </w:rPr>
      </w:pPr>
    </w:p>
    <w:p w14:paraId="172351E8" w14:textId="1F9A51EA" w:rsidR="00705433" w:rsidRPr="00E95BF8" w:rsidRDefault="00705433" w:rsidP="002940D8">
      <w:pPr>
        <w:rPr>
          <w:color w:val="000000" w:themeColor="text1"/>
        </w:rPr>
      </w:pPr>
    </w:p>
    <w:p w14:paraId="7E45463C" w14:textId="4123B2E8" w:rsidR="00705433" w:rsidRPr="00E95BF8" w:rsidRDefault="00705433" w:rsidP="002940D8">
      <w:pPr>
        <w:rPr>
          <w:color w:val="000000" w:themeColor="text1"/>
        </w:rPr>
      </w:pPr>
    </w:p>
    <w:p w14:paraId="11934919" w14:textId="77777777" w:rsidR="00705433" w:rsidRPr="00E95BF8" w:rsidRDefault="00705433" w:rsidP="002940D8">
      <w:pPr>
        <w:rPr>
          <w:color w:val="000000" w:themeColor="text1"/>
        </w:rPr>
      </w:pPr>
    </w:p>
    <w:p w14:paraId="3C5FBDC4" w14:textId="77777777" w:rsidR="0063480C" w:rsidRPr="00E95BF8" w:rsidRDefault="0063480C" w:rsidP="002940D8">
      <w:pPr>
        <w:rPr>
          <w:color w:val="000000" w:themeColor="text1"/>
        </w:rPr>
      </w:pPr>
    </w:p>
    <w:p w14:paraId="78D69BD3" w14:textId="77777777" w:rsidR="00F120B8" w:rsidRPr="00E95BF8" w:rsidRDefault="00F120B8" w:rsidP="002940D8">
      <w:pPr>
        <w:jc w:val="right"/>
        <w:rPr>
          <w:b/>
          <w:bCs/>
          <w:color w:val="000000" w:themeColor="text1"/>
          <w:sz w:val="26"/>
          <w:szCs w:val="22"/>
        </w:rPr>
      </w:pPr>
    </w:p>
    <w:p w14:paraId="5C24F186" w14:textId="77777777" w:rsidR="00F120B8" w:rsidRPr="00E95BF8" w:rsidRDefault="00F120B8" w:rsidP="002940D8">
      <w:pPr>
        <w:jc w:val="right"/>
        <w:rPr>
          <w:b/>
          <w:bCs/>
          <w:color w:val="000000" w:themeColor="text1"/>
          <w:sz w:val="26"/>
          <w:szCs w:val="22"/>
        </w:rPr>
      </w:pPr>
    </w:p>
    <w:p w14:paraId="105295E6" w14:textId="77777777" w:rsidR="00F120B8" w:rsidRPr="00E95BF8" w:rsidRDefault="00F120B8" w:rsidP="002940D8">
      <w:pPr>
        <w:jc w:val="right"/>
        <w:rPr>
          <w:b/>
          <w:bCs/>
          <w:color w:val="000000" w:themeColor="text1"/>
          <w:sz w:val="26"/>
          <w:szCs w:val="22"/>
        </w:rPr>
      </w:pPr>
    </w:p>
    <w:p w14:paraId="4B4D4177" w14:textId="77777777" w:rsidR="00F120B8" w:rsidRPr="00E95BF8" w:rsidRDefault="00F120B8" w:rsidP="002940D8">
      <w:pPr>
        <w:jc w:val="right"/>
        <w:rPr>
          <w:b/>
          <w:bCs/>
          <w:color w:val="000000" w:themeColor="text1"/>
          <w:sz w:val="26"/>
          <w:szCs w:val="22"/>
        </w:rPr>
      </w:pPr>
    </w:p>
    <w:p w14:paraId="6DD552D0" w14:textId="77777777" w:rsidR="00F120B8" w:rsidRPr="00E95BF8" w:rsidRDefault="00F120B8" w:rsidP="002940D8">
      <w:pPr>
        <w:jc w:val="right"/>
        <w:rPr>
          <w:b/>
          <w:bCs/>
          <w:color w:val="000000" w:themeColor="text1"/>
          <w:sz w:val="26"/>
          <w:szCs w:val="22"/>
        </w:rPr>
      </w:pPr>
    </w:p>
    <w:p w14:paraId="2BD6D493" w14:textId="77777777" w:rsidR="00F120B8" w:rsidRPr="00E95BF8" w:rsidRDefault="00F120B8" w:rsidP="002940D8">
      <w:pPr>
        <w:jc w:val="right"/>
        <w:rPr>
          <w:b/>
          <w:bCs/>
          <w:color w:val="000000" w:themeColor="text1"/>
          <w:sz w:val="26"/>
          <w:szCs w:val="22"/>
        </w:rPr>
      </w:pPr>
    </w:p>
    <w:p w14:paraId="69E5DEFD" w14:textId="77777777" w:rsidR="00F120B8" w:rsidRPr="00E95BF8" w:rsidRDefault="00F120B8" w:rsidP="002940D8">
      <w:pPr>
        <w:jc w:val="right"/>
        <w:rPr>
          <w:b/>
          <w:bCs/>
          <w:color w:val="000000" w:themeColor="text1"/>
          <w:sz w:val="26"/>
          <w:szCs w:val="22"/>
        </w:rPr>
      </w:pPr>
    </w:p>
    <w:p w14:paraId="32A877B0" w14:textId="7EE74F30" w:rsidR="00F120B8" w:rsidRPr="00E95BF8" w:rsidRDefault="00F120B8" w:rsidP="002940D8">
      <w:pPr>
        <w:jc w:val="right"/>
        <w:rPr>
          <w:b/>
          <w:bCs/>
          <w:color w:val="000000" w:themeColor="text1"/>
          <w:sz w:val="26"/>
          <w:szCs w:val="22"/>
        </w:rPr>
      </w:pPr>
    </w:p>
    <w:p w14:paraId="0AD5DF19" w14:textId="1D974EB5" w:rsidR="00705433" w:rsidRPr="00E95BF8" w:rsidRDefault="00705433" w:rsidP="002940D8">
      <w:pPr>
        <w:jc w:val="right"/>
        <w:rPr>
          <w:b/>
          <w:bCs/>
          <w:color w:val="000000" w:themeColor="text1"/>
          <w:sz w:val="26"/>
          <w:szCs w:val="22"/>
        </w:rPr>
      </w:pPr>
    </w:p>
    <w:p w14:paraId="50B32F73" w14:textId="28F0D4DD" w:rsidR="00705433" w:rsidRPr="00E95BF8" w:rsidRDefault="00705433" w:rsidP="002940D8">
      <w:pPr>
        <w:jc w:val="right"/>
        <w:rPr>
          <w:b/>
          <w:bCs/>
          <w:color w:val="000000" w:themeColor="text1"/>
          <w:sz w:val="26"/>
          <w:szCs w:val="22"/>
        </w:rPr>
      </w:pPr>
    </w:p>
    <w:p w14:paraId="2DB5CE3F" w14:textId="77777777" w:rsidR="00BD2D55" w:rsidRDefault="00BD2D55">
      <w:pPr>
        <w:pStyle w:val="Footer"/>
        <w:tabs>
          <w:tab w:val="clear" w:pos="4320"/>
          <w:tab w:val="clear" w:pos="8640"/>
        </w:tabs>
        <w:jc w:val="center"/>
        <w:rPr>
          <w:b/>
          <w:bCs/>
          <w:color w:val="000000" w:themeColor="text1"/>
          <w:sz w:val="34"/>
          <w:szCs w:val="34"/>
        </w:rPr>
      </w:pPr>
    </w:p>
    <w:p w14:paraId="3F7DC18C" w14:textId="2355CD68" w:rsidR="0081569E" w:rsidRPr="00E95BF8" w:rsidRDefault="002E07E1">
      <w:pPr>
        <w:pStyle w:val="Footer"/>
        <w:tabs>
          <w:tab w:val="clear" w:pos="4320"/>
          <w:tab w:val="clear" w:pos="8640"/>
        </w:tabs>
        <w:jc w:val="center"/>
        <w:rPr>
          <w:b/>
          <w:bCs/>
          <w:color w:val="000000" w:themeColor="text1"/>
          <w:sz w:val="34"/>
          <w:szCs w:val="34"/>
        </w:rPr>
      </w:pPr>
      <w:r w:rsidRPr="00E95BF8">
        <w:rPr>
          <w:b/>
          <w:bCs/>
          <w:color w:val="000000" w:themeColor="text1"/>
          <w:sz w:val="34"/>
          <w:szCs w:val="34"/>
        </w:rPr>
        <w:lastRenderedPageBreak/>
        <w:t>FORM - M</w:t>
      </w:r>
      <w:r w:rsidR="000F3D84" w:rsidRPr="00E95BF8">
        <w:rPr>
          <w:b/>
          <w:bCs/>
          <w:color w:val="000000" w:themeColor="text1"/>
          <w:sz w:val="34"/>
          <w:szCs w:val="34"/>
        </w:rPr>
        <w:t>3</w:t>
      </w:r>
      <w:r w:rsidRPr="00E95BF8">
        <w:rPr>
          <w:b/>
          <w:bCs/>
          <w:color w:val="000000" w:themeColor="text1"/>
          <w:sz w:val="34"/>
          <w:szCs w:val="34"/>
        </w:rPr>
        <w:t xml:space="preserve"> (Section-A)</w:t>
      </w:r>
    </w:p>
    <w:p w14:paraId="5C279C00" w14:textId="77777777" w:rsidR="001F6BD8" w:rsidRPr="00E95BF8" w:rsidRDefault="001F6BD8" w:rsidP="0081569E">
      <w:pPr>
        <w:pStyle w:val="Footer"/>
        <w:tabs>
          <w:tab w:val="clear" w:pos="4320"/>
          <w:tab w:val="clear" w:pos="8640"/>
          <w:tab w:val="left" w:pos="567"/>
        </w:tabs>
        <w:rPr>
          <w:b/>
          <w:bCs/>
          <w:color w:val="000000" w:themeColor="text1"/>
          <w:sz w:val="34"/>
          <w:szCs w:val="34"/>
        </w:rPr>
      </w:pPr>
    </w:p>
    <w:p w14:paraId="7345934F" w14:textId="1546E764" w:rsidR="0081569E" w:rsidRPr="00E95BF8" w:rsidRDefault="0081569E" w:rsidP="0081569E">
      <w:pPr>
        <w:pStyle w:val="Footer"/>
        <w:tabs>
          <w:tab w:val="clear" w:pos="4320"/>
          <w:tab w:val="clear" w:pos="8640"/>
          <w:tab w:val="left" w:pos="567"/>
        </w:tabs>
        <w:rPr>
          <w:b/>
          <w:bCs/>
          <w:color w:val="000000" w:themeColor="text1"/>
          <w:sz w:val="34"/>
          <w:szCs w:val="34"/>
        </w:rPr>
      </w:pPr>
      <w:r w:rsidRPr="00E95BF8">
        <w:rPr>
          <w:b/>
          <w:bCs/>
          <w:color w:val="000000" w:themeColor="text1"/>
          <w:sz w:val="34"/>
          <w:szCs w:val="34"/>
        </w:rPr>
        <w:t xml:space="preserve">Research Productivity (no marks shall be awarded if the evidence / proof is missing)  </w:t>
      </w:r>
    </w:p>
    <w:p w14:paraId="4F312600" w14:textId="77777777" w:rsidR="0081569E" w:rsidRPr="00E95BF8" w:rsidRDefault="0081569E" w:rsidP="0081569E">
      <w:pPr>
        <w:pStyle w:val="Footer"/>
        <w:tabs>
          <w:tab w:val="clear" w:pos="4320"/>
          <w:tab w:val="clear" w:pos="8640"/>
        </w:tabs>
        <w:jc w:val="both"/>
        <w:rPr>
          <w:b/>
          <w:bCs/>
          <w:color w:val="000000" w:themeColor="text1"/>
          <w:sz w:val="28"/>
          <w:szCs w:val="28"/>
        </w:rPr>
      </w:pPr>
    </w:p>
    <w:p w14:paraId="2B8BA1D9" w14:textId="77777777" w:rsidR="0081569E" w:rsidRPr="00E95BF8" w:rsidRDefault="0081569E" w:rsidP="0081569E">
      <w:pPr>
        <w:spacing w:line="276" w:lineRule="auto"/>
        <w:ind w:right="-241"/>
        <w:jc w:val="both"/>
        <w:rPr>
          <w:rFonts w:asciiTheme="majorBidi" w:hAnsiTheme="majorBidi" w:cstheme="majorBidi"/>
          <w:b/>
          <w:color w:val="000000" w:themeColor="text1"/>
        </w:rPr>
      </w:pPr>
      <w:r w:rsidRPr="00E95BF8">
        <w:rPr>
          <w:rFonts w:asciiTheme="majorBidi" w:hAnsiTheme="majorBidi" w:cstheme="majorBidi"/>
          <w:b/>
          <w:color w:val="000000" w:themeColor="text1"/>
        </w:rPr>
        <w:t xml:space="preserve">A) Number of Research Papers published in HEC recognized W/X/Y category journals: </w:t>
      </w:r>
    </w:p>
    <w:p w14:paraId="26CCBF20" w14:textId="77777777" w:rsidR="0081569E" w:rsidRPr="00E95BF8" w:rsidRDefault="0081569E" w:rsidP="0081569E">
      <w:pPr>
        <w:spacing w:line="276" w:lineRule="auto"/>
        <w:ind w:right="-241"/>
        <w:jc w:val="both"/>
        <w:rPr>
          <w:rFonts w:asciiTheme="majorBidi" w:hAnsiTheme="majorBidi" w:cstheme="majorBidi"/>
          <w:b/>
          <w:color w:val="000000" w:themeColor="text1"/>
        </w:rPr>
      </w:pPr>
    </w:p>
    <w:tbl>
      <w:tblPr>
        <w:tblStyle w:val="TableGrid"/>
        <w:tblW w:w="8883" w:type="dxa"/>
        <w:tblInd w:w="360" w:type="dxa"/>
        <w:tblLook w:val="04A0" w:firstRow="1" w:lastRow="0" w:firstColumn="1" w:lastColumn="0" w:noHBand="0" w:noVBand="1"/>
      </w:tblPr>
      <w:tblGrid>
        <w:gridCol w:w="1791"/>
        <w:gridCol w:w="1105"/>
        <w:gridCol w:w="850"/>
        <w:gridCol w:w="997"/>
        <w:gridCol w:w="4140"/>
      </w:tblGrid>
      <w:tr w:rsidR="0081569E" w:rsidRPr="00E95BF8" w14:paraId="750C0FE2" w14:textId="77777777" w:rsidTr="00793266">
        <w:tc>
          <w:tcPr>
            <w:tcW w:w="1791" w:type="dxa"/>
            <w:vMerge w:val="restart"/>
            <w:shd w:val="pct10" w:color="auto" w:fill="auto"/>
          </w:tcPr>
          <w:p w14:paraId="17CCF86F" w14:textId="77777777" w:rsidR="0081569E" w:rsidRPr="00E95BF8" w:rsidRDefault="0081569E" w:rsidP="00793266">
            <w:pPr>
              <w:pStyle w:val="ListParagraph"/>
              <w:ind w:left="0" w:right="-241"/>
              <w:jc w:val="center"/>
              <w:rPr>
                <w:rFonts w:asciiTheme="majorBidi" w:hAnsiTheme="majorBidi" w:cstheme="majorBidi"/>
                <w:b/>
                <w:color w:val="000000" w:themeColor="text1"/>
              </w:rPr>
            </w:pPr>
            <w:r w:rsidRPr="00E95BF8">
              <w:rPr>
                <w:rFonts w:asciiTheme="majorBidi" w:hAnsiTheme="majorBidi" w:cstheme="majorBidi"/>
                <w:b/>
                <w:color w:val="000000" w:themeColor="text1"/>
              </w:rPr>
              <w:t>Year</w:t>
            </w:r>
          </w:p>
        </w:tc>
        <w:tc>
          <w:tcPr>
            <w:tcW w:w="2952" w:type="dxa"/>
            <w:gridSpan w:val="3"/>
            <w:shd w:val="pct10" w:color="auto" w:fill="auto"/>
          </w:tcPr>
          <w:p w14:paraId="2D636A94" w14:textId="77777777" w:rsidR="0081569E" w:rsidRPr="00E95BF8" w:rsidRDefault="0081569E" w:rsidP="00793266">
            <w:pPr>
              <w:pStyle w:val="ListParagraph"/>
              <w:ind w:left="0" w:right="-241"/>
              <w:jc w:val="both"/>
              <w:rPr>
                <w:rFonts w:asciiTheme="majorBidi" w:hAnsiTheme="majorBidi" w:cstheme="majorBidi"/>
                <w:b/>
                <w:color w:val="000000" w:themeColor="text1"/>
                <w:sz w:val="20"/>
                <w:szCs w:val="20"/>
              </w:rPr>
            </w:pPr>
            <w:r w:rsidRPr="00E95BF8">
              <w:rPr>
                <w:rFonts w:asciiTheme="majorBidi" w:hAnsiTheme="majorBidi" w:cstheme="majorBidi"/>
                <w:b/>
                <w:color w:val="000000" w:themeColor="text1"/>
                <w:sz w:val="20"/>
                <w:szCs w:val="20"/>
              </w:rPr>
              <w:t>Number of papers published*</w:t>
            </w:r>
          </w:p>
          <w:p w14:paraId="59FC88B4" w14:textId="77777777" w:rsidR="0081569E" w:rsidRPr="00E95BF8" w:rsidRDefault="0081569E" w:rsidP="00793266">
            <w:pPr>
              <w:pStyle w:val="ListParagraph"/>
              <w:ind w:left="0" w:right="-241"/>
              <w:jc w:val="both"/>
              <w:rPr>
                <w:bCs/>
                <w:color w:val="000000" w:themeColor="text1"/>
                <w:sz w:val="20"/>
                <w:szCs w:val="20"/>
              </w:rPr>
            </w:pPr>
          </w:p>
        </w:tc>
        <w:tc>
          <w:tcPr>
            <w:tcW w:w="4140" w:type="dxa"/>
            <w:shd w:val="pct10" w:color="auto" w:fill="auto"/>
          </w:tcPr>
          <w:p w14:paraId="48155288" w14:textId="77777777" w:rsidR="0081569E" w:rsidRPr="00E95BF8" w:rsidRDefault="0081569E" w:rsidP="00793266">
            <w:pPr>
              <w:pStyle w:val="ListParagraph"/>
              <w:ind w:left="0" w:right="-241"/>
              <w:jc w:val="center"/>
              <w:rPr>
                <w:rFonts w:asciiTheme="majorBidi" w:hAnsiTheme="majorBidi" w:cstheme="majorBidi"/>
                <w:b/>
                <w:color w:val="000000" w:themeColor="text1"/>
              </w:rPr>
            </w:pPr>
            <w:r w:rsidRPr="00E95BF8">
              <w:rPr>
                <w:rFonts w:asciiTheme="majorBidi" w:hAnsiTheme="majorBidi" w:cstheme="majorBidi"/>
                <w:b/>
                <w:color w:val="000000" w:themeColor="text1"/>
              </w:rPr>
              <w:t>Remarks</w:t>
            </w:r>
          </w:p>
        </w:tc>
      </w:tr>
      <w:tr w:rsidR="0081569E" w:rsidRPr="00E95BF8" w14:paraId="03130B6E" w14:textId="77777777" w:rsidTr="00793266">
        <w:tc>
          <w:tcPr>
            <w:tcW w:w="1791" w:type="dxa"/>
            <w:vMerge/>
          </w:tcPr>
          <w:p w14:paraId="6ACA4131"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c>
          <w:tcPr>
            <w:tcW w:w="1105" w:type="dxa"/>
          </w:tcPr>
          <w:p w14:paraId="6C33EACF" w14:textId="77777777" w:rsidR="0081569E" w:rsidRPr="00E95BF8" w:rsidRDefault="0081569E" w:rsidP="00793266">
            <w:pPr>
              <w:pStyle w:val="ListParagraph"/>
              <w:ind w:left="0" w:right="-241"/>
              <w:jc w:val="center"/>
              <w:rPr>
                <w:rFonts w:asciiTheme="majorBidi" w:hAnsiTheme="majorBidi" w:cstheme="majorBidi"/>
                <w:b/>
                <w:color w:val="000000" w:themeColor="text1"/>
              </w:rPr>
            </w:pPr>
            <w:r w:rsidRPr="00E95BF8">
              <w:rPr>
                <w:rFonts w:asciiTheme="majorBidi" w:hAnsiTheme="majorBidi" w:cstheme="majorBidi"/>
                <w:b/>
                <w:color w:val="000000" w:themeColor="text1"/>
              </w:rPr>
              <w:t>W</w:t>
            </w:r>
          </w:p>
        </w:tc>
        <w:tc>
          <w:tcPr>
            <w:tcW w:w="850" w:type="dxa"/>
          </w:tcPr>
          <w:p w14:paraId="1EC40AB3" w14:textId="77777777" w:rsidR="0081569E" w:rsidRPr="00E95BF8" w:rsidRDefault="0081569E" w:rsidP="00793266">
            <w:pPr>
              <w:pStyle w:val="ListParagraph"/>
              <w:ind w:left="0" w:right="-241"/>
              <w:jc w:val="center"/>
              <w:rPr>
                <w:rFonts w:asciiTheme="majorBidi" w:hAnsiTheme="majorBidi" w:cstheme="majorBidi"/>
                <w:b/>
                <w:color w:val="000000" w:themeColor="text1"/>
              </w:rPr>
            </w:pPr>
            <w:r w:rsidRPr="00E95BF8">
              <w:rPr>
                <w:rFonts w:asciiTheme="majorBidi" w:hAnsiTheme="majorBidi" w:cstheme="majorBidi"/>
                <w:b/>
                <w:color w:val="000000" w:themeColor="text1"/>
              </w:rPr>
              <w:t>X</w:t>
            </w:r>
          </w:p>
        </w:tc>
        <w:tc>
          <w:tcPr>
            <w:tcW w:w="992" w:type="dxa"/>
          </w:tcPr>
          <w:p w14:paraId="61DB4679" w14:textId="77777777" w:rsidR="0081569E" w:rsidRPr="00E95BF8" w:rsidRDefault="0081569E" w:rsidP="00793266">
            <w:pPr>
              <w:pStyle w:val="ListParagraph"/>
              <w:ind w:left="0" w:right="-241"/>
              <w:jc w:val="center"/>
              <w:rPr>
                <w:rFonts w:asciiTheme="majorBidi" w:hAnsiTheme="majorBidi" w:cstheme="majorBidi"/>
                <w:b/>
                <w:color w:val="000000" w:themeColor="text1"/>
              </w:rPr>
            </w:pPr>
            <w:r w:rsidRPr="00E95BF8">
              <w:rPr>
                <w:rFonts w:asciiTheme="majorBidi" w:hAnsiTheme="majorBidi" w:cstheme="majorBidi"/>
                <w:b/>
                <w:color w:val="000000" w:themeColor="text1"/>
              </w:rPr>
              <w:t>Y</w:t>
            </w:r>
          </w:p>
        </w:tc>
        <w:tc>
          <w:tcPr>
            <w:tcW w:w="4140" w:type="dxa"/>
          </w:tcPr>
          <w:p w14:paraId="342B7ACE"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r>
      <w:tr w:rsidR="0081569E" w:rsidRPr="00E95BF8" w14:paraId="1112CB18" w14:textId="77777777" w:rsidTr="00793266">
        <w:tc>
          <w:tcPr>
            <w:tcW w:w="1791" w:type="dxa"/>
          </w:tcPr>
          <w:p w14:paraId="0CAA1F3B"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r w:rsidRPr="00E95BF8">
              <w:rPr>
                <w:rFonts w:asciiTheme="majorBidi" w:hAnsiTheme="majorBidi" w:cstheme="majorBidi"/>
                <w:bCs/>
                <w:color w:val="000000" w:themeColor="text1"/>
              </w:rPr>
              <w:t>2</w:t>
            </w:r>
            <w:r w:rsidRPr="00E95BF8">
              <w:rPr>
                <w:rFonts w:asciiTheme="majorBidi" w:hAnsiTheme="majorBidi" w:cstheme="majorBidi"/>
                <w:bCs/>
                <w:color w:val="000000" w:themeColor="text1"/>
                <w:vertAlign w:val="superscript"/>
              </w:rPr>
              <w:t>nd</w:t>
            </w:r>
            <w:r w:rsidRPr="00E95BF8">
              <w:rPr>
                <w:rFonts w:asciiTheme="majorBidi" w:hAnsiTheme="majorBidi" w:cstheme="majorBidi"/>
                <w:bCs/>
                <w:color w:val="000000" w:themeColor="text1"/>
              </w:rPr>
              <w:t xml:space="preserve"> Last Year</w:t>
            </w:r>
          </w:p>
        </w:tc>
        <w:tc>
          <w:tcPr>
            <w:tcW w:w="1105" w:type="dxa"/>
          </w:tcPr>
          <w:p w14:paraId="757CCA9D" w14:textId="77777777" w:rsidR="0081569E" w:rsidRPr="00E95BF8" w:rsidRDefault="0081569E" w:rsidP="00793266">
            <w:pPr>
              <w:pStyle w:val="ListParagraph"/>
              <w:ind w:left="0" w:right="-241"/>
              <w:jc w:val="both"/>
              <w:rPr>
                <w:rFonts w:asciiTheme="majorBidi" w:hAnsiTheme="majorBidi" w:cstheme="majorBidi"/>
                <w:b/>
                <w:color w:val="000000" w:themeColor="text1"/>
              </w:rPr>
            </w:pPr>
            <w:r w:rsidRPr="00E95BF8">
              <w:rPr>
                <w:rFonts w:asciiTheme="majorBidi" w:hAnsiTheme="majorBidi" w:cstheme="majorBidi"/>
                <w:b/>
                <w:color w:val="000000" w:themeColor="text1"/>
              </w:rPr>
              <w:t xml:space="preserve">        </w:t>
            </w:r>
          </w:p>
        </w:tc>
        <w:tc>
          <w:tcPr>
            <w:tcW w:w="850" w:type="dxa"/>
          </w:tcPr>
          <w:p w14:paraId="4F75D200"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c>
          <w:tcPr>
            <w:tcW w:w="992" w:type="dxa"/>
          </w:tcPr>
          <w:p w14:paraId="760626FC"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c>
          <w:tcPr>
            <w:tcW w:w="4140" w:type="dxa"/>
          </w:tcPr>
          <w:p w14:paraId="65127B58"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r>
      <w:tr w:rsidR="0081569E" w:rsidRPr="00E95BF8" w14:paraId="54244A05" w14:textId="77777777" w:rsidTr="00793266">
        <w:tc>
          <w:tcPr>
            <w:tcW w:w="1791" w:type="dxa"/>
          </w:tcPr>
          <w:p w14:paraId="19060F51"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r w:rsidRPr="00E95BF8">
              <w:rPr>
                <w:rFonts w:asciiTheme="majorBidi" w:hAnsiTheme="majorBidi" w:cstheme="majorBidi"/>
                <w:bCs/>
                <w:color w:val="000000" w:themeColor="text1"/>
              </w:rPr>
              <w:t>Last Year</w:t>
            </w:r>
          </w:p>
        </w:tc>
        <w:tc>
          <w:tcPr>
            <w:tcW w:w="1105" w:type="dxa"/>
          </w:tcPr>
          <w:p w14:paraId="188667BA" w14:textId="77777777" w:rsidR="0081569E" w:rsidRPr="00E95BF8" w:rsidRDefault="0081569E" w:rsidP="00793266">
            <w:pPr>
              <w:pStyle w:val="ListParagraph"/>
              <w:ind w:left="0" w:right="-241"/>
              <w:jc w:val="both"/>
              <w:rPr>
                <w:rFonts w:asciiTheme="majorBidi" w:hAnsiTheme="majorBidi" w:cstheme="majorBidi"/>
                <w:b/>
                <w:color w:val="000000" w:themeColor="text1"/>
              </w:rPr>
            </w:pPr>
          </w:p>
        </w:tc>
        <w:tc>
          <w:tcPr>
            <w:tcW w:w="850" w:type="dxa"/>
          </w:tcPr>
          <w:p w14:paraId="7746011D"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c>
          <w:tcPr>
            <w:tcW w:w="992" w:type="dxa"/>
          </w:tcPr>
          <w:p w14:paraId="53A5BEBA"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c>
          <w:tcPr>
            <w:tcW w:w="4140" w:type="dxa"/>
          </w:tcPr>
          <w:p w14:paraId="1892D5E4"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r>
      <w:tr w:rsidR="0081569E" w:rsidRPr="00E95BF8" w14:paraId="22EFACC5" w14:textId="77777777" w:rsidTr="00793266">
        <w:tc>
          <w:tcPr>
            <w:tcW w:w="1791" w:type="dxa"/>
          </w:tcPr>
          <w:p w14:paraId="0F387284"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r w:rsidRPr="00E95BF8">
              <w:rPr>
                <w:rFonts w:asciiTheme="majorBidi" w:hAnsiTheme="majorBidi" w:cstheme="majorBidi"/>
                <w:bCs/>
                <w:color w:val="000000" w:themeColor="text1"/>
              </w:rPr>
              <w:t>Current Year</w:t>
            </w:r>
          </w:p>
        </w:tc>
        <w:tc>
          <w:tcPr>
            <w:tcW w:w="1105" w:type="dxa"/>
          </w:tcPr>
          <w:p w14:paraId="038DFD7C" w14:textId="77777777" w:rsidR="0081569E" w:rsidRPr="00E95BF8" w:rsidRDefault="0081569E" w:rsidP="00793266">
            <w:pPr>
              <w:pStyle w:val="ListParagraph"/>
              <w:ind w:left="0" w:right="-241"/>
              <w:jc w:val="both"/>
              <w:rPr>
                <w:rFonts w:asciiTheme="majorBidi" w:hAnsiTheme="majorBidi" w:cstheme="majorBidi"/>
                <w:b/>
                <w:color w:val="000000" w:themeColor="text1"/>
              </w:rPr>
            </w:pPr>
          </w:p>
        </w:tc>
        <w:tc>
          <w:tcPr>
            <w:tcW w:w="850" w:type="dxa"/>
          </w:tcPr>
          <w:p w14:paraId="7942351E"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c>
          <w:tcPr>
            <w:tcW w:w="992" w:type="dxa"/>
          </w:tcPr>
          <w:p w14:paraId="7BFCAD24"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c>
          <w:tcPr>
            <w:tcW w:w="4140" w:type="dxa"/>
          </w:tcPr>
          <w:p w14:paraId="278B37FD" w14:textId="77777777" w:rsidR="0081569E" w:rsidRPr="00E95BF8" w:rsidRDefault="0081569E" w:rsidP="00793266">
            <w:pPr>
              <w:pStyle w:val="ListParagraph"/>
              <w:ind w:left="0" w:right="-241"/>
              <w:jc w:val="center"/>
              <w:rPr>
                <w:rFonts w:asciiTheme="majorBidi" w:hAnsiTheme="majorBidi" w:cstheme="majorBidi"/>
                <w:bCs/>
                <w:color w:val="000000" w:themeColor="text1"/>
              </w:rPr>
            </w:pPr>
          </w:p>
        </w:tc>
      </w:tr>
      <w:tr w:rsidR="0081569E" w:rsidRPr="00E95BF8" w14:paraId="4C05D349" w14:textId="77777777" w:rsidTr="00793266">
        <w:tc>
          <w:tcPr>
            <w:tcW w:w="2896" w:type="dxa"/>
            <w:gridSpan w:val="2"/>
          </w:tcPr>
          <w:p w14:paraId="5FC3BC75" w14:textId="77777777" w:rsidR="0081569E" w:rsidRPr="00E95BF8" w:rsidRDefault="0081569E" w:rsidP="00793266">
            <w:pPr>
              <w:pStyle w:val="ListParagraph"/>
              <w:ind w:left="0" w:right="72"/>
              <w:jc w:val="right"/>
              <w:rPr>
                <w:rFonts w:asciiTheme="majorBidi" w:hAnsiTheme="majorBidi" w:cstheme="majorBidi"/>
                <w:b/>
                <w:color w:val="000000" w:themeColor="text1"/>
              </w:rPr>
            </w:pPr>
            <w:r w:rsidRPr="00E95BF8">
              <w:rPr>
                <w:rFonts w:asciiTheme="majorBidi" w:hAnsiTheme="majorBidi" w:cstheme="majorBidi"/>
                <w:bCs/>
                <w:color w:val="000000" w:themeColor="text1"/>
              </w:rPr>
              <w:t>Total marks</w:t>
            </w:r>
          </w:p>
        </w:tc>
        <w:tc>
          <w:tcPr>
            <w:tcW w:w="850" w:type="dxa"/>
          </w:tcPr>
          <w:p w14:paraId="7321CBDD" w14:textId="77777777" w:rsidR="0081569E" w:rsidRPr="00E95BF8" w:rsidRDefault="0081569E" w:rsidP="00793266">
            <w:pPr>
              <w:pStyle w:val="ListParagraph"/>
              <w:ind w:left="0" w:right="-241"/>
              <w:jc w:val="center"/>
              <w:rPr>
                <w:rFonts w:asciiTheme="majorBidi" w:hAnsiTheme="majorBidi" w:cstheme="majorBidi"/>
                <w:b/>
                <w:color w:val="000000" w:themeColor="text1"/>
              </w:rPr>
            </w:pPr>
          </w:p>
        </w:tc>
        <w:tc>
          <w:tcPr>
            <w:tcW w:w="992" w:type="dxa"/>
          </w:tcPr>
          <w:p w14:paraId="7296C4AF" w14:textId="77777777" w:rsidR="0081569E" w:rsidRPr="00E95BF8" w:rsidRDefault="0081569E" w:rsidP="00793266">
            <w:pPr>
              <w:pStyle w:val="ListParagraph"/>
              <w:ind w:left="0" w:right="-241"/>
              <w:jc w:val="center"/>
              <w:rPr>
                <w:rFonts w:asciiTheme="majorBidi" w:hAnsiTheme="majorBidi" w:cstheme="majorBidi"/>
                <w:b/>
                <w:color w:val="000000" w:themeColor="text1"/>
              </w:rPr>
            </w:pPr>
          </w:p>
        </w:tc>
        <w:tc>
          <w:tcPr>
            <w:tcW w:w="4140" w:type="dxa"/>
          </w:tcPr>
          <w:p w14:paraId="1D0460E4" w14:textId="77777777" w:rsidR="0081569E" w:rsidRPr="00E95BF8" w:rsidRDefault="0081569E" w:rsidP="00793266">
            <w:pPr>
              <w:pStyle w:val="ListParagraph"/>
              <w:ind w:left="0" w:right="-241"/>
              <w:jc w:val="center"/>
              <w:rPr>
                <w:rFonts w:asciiTheme="majorBidi" w:hAnsiTheme="majorBidi" w:cstheme="majorBidi"/>
                <w:b/>
                <w:color w:val="000000" w:themeColor="text1"/>
              </w:rPr>
            </w:pPr>
          </w:p>
        </w:tc>
      </w:tr>
    </w:tbl>
    <w:p w14:paraId="168763CD" w14:textId="77777777" w:rsidR="0081569E" w:rsidRPr="00E95BF8" w:rsidRDefault="0081569E" w:rsidP="0081569E">
      <w:pPr>
        <w:ind w:right="-241"/>
        <w:jc w:val="both"/>
        <w:rPr>
          <w:rFonts w:asciiTheme="majorBidi" w:hAnsiTheme="majorBidi" w:cstheme="majorBidi"/>
          <w:b/>
          <w:color w:val="000000" w:themeColor="text1"/>
          <w:sz w:val="6"/>
          <w:szCs w:val="6"/>
        </w:rPr>
      </w:pPr>
    </w:p>
    <w:p w14:paraId="630C5F80" w14:textId="35D14DE7" w:rsidR="0081569E" w:rsidRPr="00E95BF8" w:rsidRDefault="0081569E" w:rsidP="0081569E">
      <w:pPr>
        <w:tabs>
          <w:tab w:val="left" w:pos="540"/>
          <w:tab w:val="left" w:pos="1080"/>
        </w:tabs>
        <w:ind w:right="-187"/>
        <w:outlineLvl w:val="0"/>
        <w:rPr>
          <w:rFonts w:asciiTheme="majorBidi" w:hAnsiTheme="majorBidi" w:cstheme="majorBidi"/>
          <w:color w:val="000000" w:themeColor="text1"/>
          <w:sz w:val="20"/>
          <w:szCs w:val="20"/>
        </w:rPr>
      </w:pPr>
      <w:r w:rsidRPr="00E95BF8">
        <w:rPr>
          <w:rFonts w:asciiTheme="majorBidi" w:hAnsiTheme="majorBidi" w:cstheme="majorBidi"/>
          <w:b/>
          <w:color w:val="000000" w:themeColor="text1"/>
          <w:sz w:val="20"/>
          <w:szCs w:val="20"/>
        </w:rPr>
        <w:t>*</w:t>
      </w:r>
      <w:r w:rsidRPr="00E95BF8">
        <w:rPr>
          <w:rFonts w:asciiTheme="majorBidi" w:hAnsiTheme="majorBidi" w:cstheme="majorBidi"/>
          <w:color w:val="000000" w:themeColor="text1"/>
          <w:sz w:val="20"/>
          <w:szCs w:val="20"/>
        </w:rPr>
        <w:t>In case paper is shared among different Faculty members /scholars it should be treated as one.</w:t>
      </w:r>
    </w:p>
    <w:p w14:paraId="4F22F42B" w14:textId="77777777" w:rsidR="001F6BD8" w:rsidRPr="00E95BF8" w:rsidRDefault="001F6BD8" w:rsidP="001F6BD8">
      <w:pPr>
        <w:jc w:val="both"/>
        <w:rPr>
          <w:rFonts w:asciiTheme="majorBidi" w:hAnsiTheme="majorBidi" w:cstheme="majorBidi"/>
          <w:color w:val="000000" w:themeColor="text1"/>
          <w:sz w:val="20"/>
          <w:szCs w:val="20"/>
        </w:rPr>
      </w:pPr>
    </w:p>
    <w:p w14:paraId="6CB89BE5" w14:textId="6FA08D0C" w:rsidR="0081569E" w:rsidRPr="00E95BF8" w:rsidRDefault="001F6BD8" w:rsidP="001F6BD8">
      <w:pPr>
        <w:jc w:val="both"/>
        <w:rPr>
          <w:rFonts w:asciiTheme="majorBidi" w:hAnsiTheme="majorBidi" w:cstheme="majorBidi"/>
          <w:color w:val="000000" w:themeColor="text1"/>
        </w:rPr>
      </w:pPr>
      <w:r w:rsidRPr="00E95BF8">
        <w:rPr>
          <w:rFonts w:asciiTheme="majorBidi" w:hAnsiTheme="majorBidi" w:cstheme="majorBidi"/>
          <w:color w:val="000000" w:themeColor="text1"/>
        </w:rPr>
        <w:t xml:space="preserve">B) </w:t>
      </w:r>
      <w:r w:rsidR="0081569E" w:rsidRPr="00E95BF8">
        <w:rPr>
          <w:rFonts w:asciiTheme="majorBidi" w:hAnsiTheme="majorBidi" w:cstheme="majorBidi"/>
          <w:color w:val="000000" w:themeColor="text1"/>
        </w:rPr>
        <w:t>Detail</w:t>
      </w:r>
      <w:r w:rsidRPr="00E95BF8">
        <w:rPr>
          <w:rFonts w:asciiTheme="majorBidi" w:hAnsiTheme="majorBidi" w:cstheme="majorBidi"/>
          <w:color w:val="000000" w:themeColor="text1"/>
        </w:rPr>
        <w:t>s</w:t>
      </w:r>
      <w:r w:rsidR="0081569E" w:rsidRPr="00E95BF8">
        <w:rPr>
          <w:rFonts w:asciiTheme="majorBidi" w:hAnsiTheme="majorBidi" w:cstheme="majorBidi"/>
          <w:color w:val="000000" w:themeColor="text1"/>
        </w:rPr>
        <w:t xml:space="preserve"> should be attached </w:t>
      </w:r>
      <w:r w:rsidRPr="00E95BF8">
        <w:rPr>
          <w:rFonts w:asciiTheme="majorBidi" w:hAnsiTheme="majorBidi" w:cstheme="majorBidi"/>
          <w:color w:val="000000" w:themeColor="text1"/>
        </w:rPr>
        <w:t xml:space="preserve">as per the following format and its </w:t>
      </w:r>
      <w:r w:rsidRPr="00E95BF8">
        <w:rPr>
          <w:rFonts w:asciiTheme="majorBidi" w:hAnsiTheme="majorBidi" w:cstheme="majorBidi"/>
          <w:b/>
          <w:color w:val="000000" w:themeColor="text1"/>
          <w:sz w:val="20"/>
          <w:szCs w:val="20"/>
        </w:rPr>
        <w:t>Soft-copy (MS-</w:t>
      </w:r>
      <w:proofErr w:type="gramStart"/>
      <w:r w:rsidRPr="00E95BF8">
        <w:rPr>
          <w:rFonts w:asciiTheme="majorBidi" w:hAnsiTheme="majorBidi" w:cstheme="majorBidi"/>
          <w:b/>
          <w:color w:val="000000" w:themeColor="text1"/>
          <w:sz w:val="20"/>
          <w:szCs w:val="20"/>
        </w:rPr>
        <w:t>Excel )</w:t>
      </w:r>
      <w:proofErr w:type="gramEnd"/>
      <w:r w:rsidRPr="00E95BF8">
        <w:rPr>
          <w:rFonts w:asciiTheme="majorBidi" w:hAnsiTheme="majorBidi" w:cstheme="majorBidi"/>
          <w:b/>
          <w:color w:val="000000" w:themeColor="text1"/>
          <w:sz w:val="20"/>
          <w:szCs w:val="20"/>
        </w:rPr>
        <w:t xml:space="preserve"> is to be </w:t>
      </w:r>
      <w:r w:rsidRPr="00E95BF8">
        <w:rPr>
          <w:rFonts w:asciiTheme="majorBidi" w:hAnsiTheme="majorBidi" w:cstheme="majorBidi"/>
          <w:color w:val="000000" w:themeColor="text1"/>
        </w:rPr>
        <w:t xml:space="preserve">sent to </w:t>
      </w:r>
      <w:hyperlink r:id="rId10" w:history="1">
        <w:r w:rsidRPr="00E95BF8">
          <w:rPr>
            <w:rStyle w:val="Hyperlink"/>
            <w:rFonts w:asciiTheme="majorBidi" w:hAnsiTheme="majorBidi" w:cstheme="majorBidi"/>
            <w:color w:val="000000" w:themeColor="text1"/>
          </w:rPr>
          <w:t>research.assesment@sindhhec.gov.pk</w:t>
        </w:r>
      </w:hyperlink>
      <w:r w:rsidRPr="00E95BF8">
        <w:rPr>
          <w:rFonts w:asciiTheme="majorBidi" w:hAnsiTheme="majorBidi" w:cstheme="majorBidi"/>
          <w:color w:val="000000" w:themeColor="text1"/>
        </w:rPr>
        <w:t xml:space="preserve"> via email: </w:t>
      </w:r>
    </w:p>
    <w:p w14:paraId="01419DB3" w14:textId="77777777" w:rsidR="0081569E" w:rsidRPr="00E95BF8" w:rsidRDefault="0081569E" w:rsidP="0081569E">
      <w:pPr>
        <w:jc w:val="both"/>
        <w:rPr>
          <w:rFonts w:asciiTheme="majorBidi" w:hAnsiTheme="majorBidi" w:cstheme="majorBidi"/>
          <w:color w:val="000000" w:themeColor="text1"/>
          <w:sz w:val="20"/>
          <w:szCs w:val="20"/>
        </w:rPr>
      </w:pPr>
    </w:p>
    <w:tbl>
      <w:tblPr>
        <w:tblStyle w:val="TableGrid"/>
        <w:tblW w:w="0" w:type="auto"/>
        <w:tblLook w:val="04A0" w:firstRow="1" w:lastRow="0" w:firstColumn="1" w:lastColumn="0" w:noHBand="0" w:noVBand="1"/>
      </w:tblPr>
      <w:tblGrid>
        <w:gridCol w:w="437"/>
        <w:gridCol w:w="967"/>
        <w:gridCol w:w="1237"/>
        <w:gridCol w:w="926"/>
        <w:gridCol w:w="817"/>
        <w:gridCol w:w="617"/>
        <w:gridCol w:w="596"/>
        <w:gridCol w:w="926"/>
        <w:gridCol w:w="1377"/>
        <w:gridCol w:w="986"/>
      </w:tblGrid>
      <w:tr w:rsidR="0081569E" w:rsidRPr="00E95BF8" w14:paraId="4CE8DB7E" w14:textId="77777777" w:rsidTr="00793266">
        <w:trPr>
          <w:trHeight w:val="1410"/>
        </w:trPr>
        <w:tc>
          <w:tcPr>
            <w:tcW w:w="800" w:type="dxa"/>
            <w:hideMark/>
          </w:tcPr>
          <w:p w14:paraId="4D4B9918" w14:textId="77777777" w:rsidR="0081569E" w:rsidRPr="00E95BF8" w:rsidRDefault="00791793" w:rsidP="00793266">
            <w:pPr>
              <w:jc w:val="center"/>
              <w:rPr>
                <w:rFonts w:asciiTheme="majorBidi" w:hAnsiTheme="majorBidi" w:cstheme="majorBidi"/>
                <w:b/>
                <w:bCs/>
                <w:color w:val="000000" w:themeColor="text1"/>
                <w:sz w:val="18"/>
                <w:szCs w:val="18"/>
              </w:rPr>
            </w:pPr>
            <w:hyperlink r:id="rId11" w:history="1">
              <w:r w:rsidR="0081569E" w:rsidRPr="00E95BF8">
                <w:rPr>
                  <w:rStyle w:val="Hyperlink"/>
                  <w:rFonts w:asciiTheme="majorBidi" w:hAnsiTheme="majorBidi" w:cstheme="majorBidi"/>
                  <w:b/>
                  <w:bCs/>
                  <w:color w:val="000000" w:themeColor="text1"/>
                  <w:sz w:val="18"/>
                  <w:szCs w:val="18"/>
                </w:rPr>
                <w:t>S.</w:t>
              </w:r>
              <w:r w:rsidR="0081569E" w:rsidRPr="00E95BF8">
                <w:rPr>
                  <w:rStyle w:val="Hyperlink"/>
                  <w:rFonts w:asciiTheme="majorBidi" w:hAnsiTheme="majorBidi" w:cstheme="majorBidi"/>
                  <w:b/>
                  <w:bCs/>
                  <w:color w:val="000000" w:themeColor="text1"/>
                  <w:sz w:val="18"/>
                  <w:szCs w:val="18"/>
                </w:rPr>
                <w:br/>
                <w:t>No</w:t>
              </w:r>
            </w:hyperlink>
          </w:p>
        </w:tc>
        <w:tc>
          <w:tcPr>
            <w:tcW w:w="2980" w:type="dxa"/>
            <w:hideMark/>
          </w:tcPr>
          <w:p w14:paraId="683D08FB"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Author(s) name as it appears in research</w:t>
            </w:r>
            <w:r w:rsidRPr="00E95BF8">
              <w:rPr>
                <w:rFonts w:asciiTheme="majorBidi" w:hAnsiTheme="majorBidi" w:cstheme="majorBidi"/>
                <w:b/>
                <w:bCs/>
                <w:color w:val="000000" w:themeColor="text1"/>
                <w:sz w:val="18"/>
                <w:szCs w:val="18"/>
              </w:rPr>
              <w:br/>
              <w:t>paper</w:t>
            </w:r>
          </w:p>
        </w:tc>
        <w:tc>
          <w:tcPr>
            <w:tcW w:w="2600" w:type="dxa"/>
            <w:hideMark/>
          </w:tcPr>
          <w:p w14:paraId="088E73A2"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Date of Appointment of the author(s) in the Institution</w:t>
            </w:r>
          </w:p>
        </w:tc>
        <w:tc>
          <w:tcPr>
            <w:tcW w:w="2900" w:type="dxa"/>
            <w:hideMark/>
          </w:tcPr>
          <w:p w14:paraId="5BF6B749"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Title of Research Paper</w:t>
            </w:r>
          </w:p>
        </w:tc>
        <w:tc>
          <w:tcPr>
            <w:tcW w:w="2840" w:type="dxa"/>
            <w:hideMark/>
          </w:tcPr>
          <w:p w14:paraId="22E25685"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Name of Journal</w:t>
            </w:r>
          </w:p>
        </w:tc>
        <w:tc>
          <w:tcPr>
            <w:tcW w:w="2820" w:type="dxa"/>
            <w:hideMark/>
          </w:tcPr>
          <w:p w14:paraId="601DEE7A"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ISSN</w:t>
            </w:r>
          </w:p>
        </w:tc>
        <w:tc>
          <w:tcPr>
            <w:tcW w:w="1480" w:type="dxa"/>
            <w:hideMark/>
          </w:tcPr>
          <w:p w14:paraId="7752A711"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Year</w:t>
            </w:r>
          </w:p>
        </w:tc>
        <w:tc>
          <w:tcPr>
            <w:tcW w:w="1820" w:type="dxa"/>
            <w:hideMark/>
          </w:tcPr>
          <w:p w14:paraId="38E034D5"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Category of Journal (HEC)</w:t>
            </w:r>
          </w:p>
        </w:tc>
        <w:tc>
          <w:tcPr>
            <w:tcW w:w="1780" w:type="dxa"/>
            <w:hideMark/>
          </w:tcPr>
          <w:p w14:paraId="0C579A63"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Corresponding Author/Status  ( 1</w:t>
            </w:r>
            <w:r w:rsidRPr="00E95BF8">
              <w:rPr>
                <w:rFonts w:asciiTheme="majorBidi" w:hAnsiTheme="majorBidi" w:cstheme="majorBidi"/>
                <w:b/>
                <w:bCs/>
                <w:color w:val="000000" w:themeColor="text1"/>
                <w:sz w:val="18"/>
                <w:szCs w:val="18"/>
                <w:vertAlign w:val="superscript"/>
              </w:rPr>
              <w:t>s,t</w:t>
            </w:r>
            <w:r w:rsidRPr="00E95BF8">
              <w:rPr>
                <w:rFonts w:asciiTheme="majorBidi" w:hAnsiTheme="majorBidi" w:cstheme="majorBidi"/>
                <w:b/>
                <w:bCs/>
                <w:color w:val="000000" w:themeColor="text1"/>
                <w:sz w:val="18"/>
                <w:szCs w:val="18"/>
              </w:rPr>
              <w:t xml:space="preserve"> 2</w:t>
            </w:r>
            <w:r w:rsidRPr="00E95BF8">
              <w:rPr>
                <w:rFonts w:asciiTheme="majorBidi" w:hAnsiTheme="majorBidi" w:cstheme="majorBidi"/>
                <w:b/>
                <w:bCs/>
                <w:color w:val="000000" w:themeColor="text1"/>
                <w:sz w:val="18"/>
                <w:szCs w:val="18"/>
                <w:vertAlign w:val="superscript"/>
              </w:rPr>
              <w:t>nd</w:t>
            </w:r>
            <w:r w:rsidRPr="00E95BF8">
              <w:rPr>
                <w:rFonts w:asciiTheme="majorBidi" w:hAnsiTheme="majorBidi" w:cstheme="majorBidi"/>
                <w:b/>
                <w:bCs/>
                <w:color w:val="000000" w:themeColor="text1"/>
                <w:sz w:val="18"/>
                <w:szCs w:val="18"/>
              </w:rPr>
              <w:t xml:space="preserve"> ,3</w:t>
            </w:r>
            <w:r w:rsidRPr="00E95BF8">
              <w:rPr>
                <w:rFonts w:asciiTheme="majorBidi" w:hAnsiTheme="majorBidi" w:cstheme="majorBidi"/>
                <w:b/>
                <w:bCs/>
                <w:color w:val="000000" w:themeColor="text1"/>
                <w:sz w:val="18"/>
                <w:szCs w:val="18"/>
                <w:vertAlign w:val="superscript"/>
              </w:rPr>
              <w:t>rd</w:t>
            </w:r>
            <w:r w:rsidRPr="00E95BF8">
              <w:rPr>
                <w:rFonts w:asciiTheme="majorBidi" w:hAnsiTheme="majorBidi" w:cstheme="majorBidi"/>
                <w:b/>
                <w:bCs/>
                <w:color w:val="000000" w:themeColor="text1"/>
                <w:sz w:val="18"/>
                <w:szCs w:val="18"/>
              </w:rPr>
              <w:t xml:space="preserve"> </w:t>
            </w:r>
            <w:proofErr w:type="spellStart"/>
            <w:r w:rsidRPr="00E95BF8">
              <w:rPr>
                <w:rFonts w:asciiTheme="majorBidi" w:hAnsiTheme="majorBidi" w:cstheme="majorBidi"/>
                <w:b/>
                <w:bCs/>
                <w:color w:val="000000" w:themeColor="text1"/>
                <w:sz w:val="18"/>
                <w:szCs w:val="18"/>
              </w:rPr>
              <w:t>etc</w:t>
            </w:r>
            <w:proofErr w:type="spellEnd"/>
            <w:r w:rsidRPr="00E95BF8">
              <w:rPr>
                <w:rFonts w:asciiTheme="majorBidi" w:hAnsiTheme="majorBidi" w:cstheme="majorBidi"/>
                <w:b/>
                <w:bCs/>
                <w:color w:val="000000" w:themeColor="text1"/>
                <w:sz w:val="18"/>
                <w:szCs w:val="18"/>
              </w:rPr>
              <w:t>)</w:t>
            </w:r>
          </w:p>
        </w:tc>
        <w:tc>
          <w:tcPr>
            <w:tcW w:w="2400" w:type="dxa"/>
            <w:hideMark/>
          </w:tcPr>
          <w:p w14:paraId="17CA74A0" w14:textId="77777777" w:rsidR="0081569E" w:rsidRPr="00E95BF8" w:rsidRDefault="0081569E" w:rsidP="00793266">
            <w:pPr>
              <w:jc w:val="center"/>
              <w:rPr>
                <w:rFonts w:asciiTheme="majorBidi" w:hAnsiTheme="majorBidi" w:cstheme="majorBidi"/>
                <w:b/>
                <w:bCs/>
                <w:color w:val="000000" w:themeColor="text1"/>
                <w:sz w:val="18"/>
                <w:szCs w:val="18"/>
              </w:rPr>
            </w:pPr>
            <w:r w:rsidRPr="00E95BF8">
              <w:rPr>
                <w:rFonts w:asciiTheme="majorBidi" w:hAnsiTheme="majorBidi" w:cstheme="majorBidi"/>
                <w:b/>
                <w:bCs/>
                <w:color w:val="000000" w:themeColor="text1"/>
                <w:sz w:val="18"/>
                <w:szCs w:val="18"/>
              </w:rPr>
              <w:t xml:space="preserve">Reference of the Journal (Volume# Page# </w:t>
            </w:r>
            <w:proofErr w:type="spellStart"/>
            <w:r w:rsidRPr="00E95BF8">
              <w:rPr>
                <w:rFonts w:asciiTheme="majorBidi" w:hAnsiTheme="majorBidi" w:cstheme="majorBidi"/>
                <w:b/>
                <w:bCs/>
                <w:color w:val="000000" w:themeColor="text1"/>
                <w:sz w:val="18"/>
                <w:szCs w:val="18"/>
              </w:rPr>
              <w:t>etc</w:t>
            </w:r>
            <w:proofErr w:type="spellEnd"/>
            <w:r w:rsidRPr="00E95BF8">
              <w:rPr>
                <w:rFonts w:asciiTheme="majorBidi" w:hAnsiTheme="majorBidi" w:cstheme="majorBidi"/>
                <w:b/>
                <w:bCs/>
                <w:color w:val="000000" w:themeColor="text1"/>
                <w:sz w:val="18"/>
                <w:szCs w:val="18"/>
              </w:rPr>
              <w:t>)</w:t>
            </w:r>
          </w:p>
        </w:tc>
      </w:tr>
      <w:tr w:rsidR="0081569E" w:rsidRPr="00E95BF8" w14:paraId="6DA287DF" w14:textId="77777777" w:rsidTr="00793266">
        <w:trPr>
          <w:trHeight w:val="548"/>
        </w:trPr>
        <w:tc>
          <w:tcPr>
            <w:tcW w:w="800" w:type="dxa"/>
          </w:tcPr>
          <w:p w14:paraId="1C39418C"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2980" w:type="dxa"/>
          </w:tcPr>
          <w:p w14:paraId="5B946A5B"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2600" w:type="dxa"/>
          </w:tcPr>
          <w:p w14:paraId="67C0FE5F"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2900" w:type="dxa"/>
          </w:tcPr>
          <w:p w14:paraId="71EB7021"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2840" w:type="dxa"/>
          </w:tcPr>
          <w:p w14:paraId="70399839"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2820" w:type="dxa"/>
          </w:tcPr>
          <w:p w14:paraId="6C91B4D2"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1480" w:type="dxa"/>
          </w:tcPr>
          <w:p w14:paraId="2CD2CEB5"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1820" w:type="dxa"/>
          </w:tcPr>
          <w:p w14:paraId="2E50B751"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1780" w:type="dxa"/>
          </w:tcPr>
          <w:p w14:paraId="699575CA" w14:textId="77777777" w:rsidR="0081569E" w:rsidRPr="00E95BF8" w:rsidRDefault="0081569E" w:rsidP="00793266">
            <w:pPr>
              <w:jc w:val="center"/>
              <w:rPr>
                <w:rFonts w:asciiTheme="majorBidi" w:hAnsiTheme="majorBidi" w:cstheme="majorBidi"/>
                <w:b/>
                <w:bCs/>
                <w:color w:val="000000" w:themeColor="text1"/>
                <w:sz w:val="18"/>
                <w:szCs w:val="18"/>
              </w:rPr>
            </w:pPr>
          </w:p>
        </w:tc>
        <w:tc>
          <w:tcPr>
            <w:tcW w:w="2400" w:type="dxa"/>
          </w:tcPr>
          <w:p w14:paraId="25D4BEA5" w14:textId="77777777" w:rsidR="0081569E" w:rsidRPr="00E95BF8" w:rsidRDefault="0081569E" w:rsidP="00793266">
            <w:pPr>
              <w:jc w:val="center"/>
              <w:rPr>
                <w:rFonts w:asciiTheme="majorBidi" w:hAnsiTheme="majorBidi" w:cstheme="majorBidi"/>
                <w:b/>
                <w:bCs/>
                <w:color w:val="000000" w:themeColor="text1"/>
                <w:sz w:val="18"/>
                <w:szCs w:val="18"/>
              </w:rPr>
            </w:pPr>
          </w:p>
        </w:tc>
      </w:tr>
    </w:tbl>
    <w:p w14:paraId="0F435E3E" w14:textId="77777777" w:rsidR="0081569E" w:rsidRPr="00E95BF8" w:rsidRDefault="0081569E" w:rsidP="0081569E">
      <w:pPr>
        <w:jc w:val="both"/>
        <w:rPr>
          <w:b/>
          <w:bCs/>
          <w:color w:val="000000" w:themeColor="text1"/>
          <w:sz w:val="18"/>
          <w:szCs w:val="18"/>
        </w:rPr>
      </w:pPr>
    </w:p>
    <w:p w14:paraId="2683171D" w14:textId="77777777" w:rsidR="0081569E" w:rsidRPr="00E95BF8" w:rsidRDefault="0081569E" w:rsidP="0081569E">
      <w:pPr>
        <w:pStyle w:val="Footer"/>
        <w:tabs>
          <w:tab w:val="clear" w:pos="4320"/>
          <w:tab w:val="clear" w:pos="8640"/>
          <w:tab w:val="left" w:pos="567"/>
          <w:tab w:val="left" w:pos="1134"/>
        </w:tabs>
        <w:jc w:val="both"/>
        <w:rPr>
          <w:b/>
          <w:bCs/>
          <w:color w:val="000000" w:themeColor="text1"/>
        </w:rPr>
      </w:pPr>
    </w:p>
    <w:p w14:paraId="0E1A7BEB"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2910ABAE"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7F970CB9"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60CFFF3B"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267F552C"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7DF3518C"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7A8C5C85"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75C65379"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547D3E38"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63C8CE85"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29A7BEE7" w14:textId="77777777"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23535DB1" w14:textId="275CB434" w:rsidR="0081569E" w:rsidRPr="00E95BF8" w:rsidRDefault="0081569E" w:rsidP="0081569E">
      <w:pPr>
        <w:pStyle w:val="Footer"/>
        <w:tabs>
          <w:tab w:val="clear" w:pos="4320"/>
          <w:tab w:val="clear" w:pos="8640"/>
        </w:tabs>
        <w:ind w:left="426" w:hanging="426"/>
        <w:jc w:val="both"/>
        <w:rPr>
          <w:b/>
          <w:bCs/>
          <w:color w:val="000000" w:themeColor="text1"/>
          <w:sz w:val="34"/>
          <w:szCs w:val="34"/>
        </w:rPr>
      </w:pPr>
    </w:p>
    <w:p w14:paraId="2A79E8BD" w14:textId="47C66DE4" w:rsidR="001F6BD8" w:rsidRPr="00E95BF8" w:rsidRDefault="001F6BD8" w:rsidP="001F6BD8">
      <w:pPr>
        <w:pStyle w:val="Heading2"/>
        <w:rPr>
          <w:color w:val="000000" w:themeColor="text1"/>
        </w:rPr>
      </w:pPr>
    </w:p>
    <w:p w14:paraId="2272AC0E" w14:textId="164A4D58" w:rsidR="001F6BD8" w:rsidRPr="00E95BF8" w:rsidRDefault="001F6BD8" w:rsidP="0081569E">
      <w:pPr>
        <w:pStyle w:val="Footer"/>
        <w:tabs>
          <w:tab w:val="clear" w:pos="4320"/>
          <w:tab w:val="clear" w:pos="8640"/>
        </w:tabs>
        <w:ind w:left="426" w:hanging="426"/>
        <w:jc w:val="both"/>
        <w:rPr>
          <w:b/>
          <w:bCs/>
          <w:color w:val="000000" w:themeColor="text1"/>
          <w:sz w:val="34"/>
          <w:szCs w:val="34"/>
        </w:rPr>
      </w:pPr>
    </w:p>
    <w:p w14:paraId="5C217E94" w14:textId="77777777" w:rsidR="001F6BD8" w:rsidRPr="00E95BF8" w:rsidRDefault="001F6BD8" w:rsidP="0081569E">
      <w:pPr>
        <w:pStyle w:val="Footer"/>
        <w:tabs>
          <w:tab w:val="clear" w:pos="4320"/>
          <w:tab w:val="clear" w:pos="8640"/>
        </w:tabs>
        <w:ind w:left="426" w:hanging="426"/>
        <w:jc w:val="both"/>
        <w:rPr>
          <w:b/>
          <w:bCs/>
          <w:color w:val="000000" w:themeColor="text1"/>
          <w:sz w:val="34"/>
          <w:szCs w:val="34"/>
        </w:rPr>
      </w:pPr>
    </w:p>
    <w:p w14:paraId="4152D1DD" w14:textId="505DD436" w:rsidR="002E07E1" w:rsidRPr="00E95BF8" w:rsidRDefault="002E07E1" w:rsidP="0081569E">
      <w:pPr>
        <w:jc w:val="center"/>
        <w:rPr>
          <w:b/>
          <w:bCs/>
          <w:color w:val="000000" w:themeColor="text1"/>
          <w:sz w:val="34"/>
          <w:szCs w:val="34"/>
          <w:u w:val="single"/>
        </w:rPr>
      </w:pPr>
      <w:r w:rsidRPr="00E95BF8">
        <w:rPr>
          <w:b/>
          <w:bCs/>
          <w:color w:val="000000" w:themeColor="text1"/>
          <w:sz w:val="34"/>
          <w:szCs w:val="34"/>
          <w:u w:val="single"/>
        </w:rPr>
        <w:lastRenderedPageBreak/>
        <w:t>Form – M</w:t>
      </w:r>
      <w:r w:rsidR="000F3D84" w:rsidRPr="00E95BF8">
        <w:rPr>
          <w:b/>
          <w:bCs/>
          <w:color w:val="000000" w:themeColor="text1"/>
          <w:sz w:val="34"/>
          <w:szCs w:val="34"/>
          <w:u w:val="single"/>
        </w:rPr>
        <w:t>3</w:t>
      </w:r>
    </w:p>
    <w:p w14:paraId="763F7AFD" w14:textId="3AA2FFDF" w:rsidR="0081569E" w:rsidRPr="00E95BF8" w:rsidRDefault="0081569E">
      <w:pPr>
        <w:jc w:val="center"/>
        <w:rPr>
          <w:b/>
          <w:color w:val="000000" w:themeColor="text1"/>
          <w:sz w:val="36"/>
          <w:u w:val="single"/>
        </w:rPr>
      </w:pPr>
      <w:r w:rsidRPr="00E95BF8">
        <w:rPr>
          <w:b/>
          <w:bCs/>
          <w:color w:val="000000" w:themeColor="text1"/>
          <w:sz w:val="34"/>
          <w:szCs w:val="34"/>
          <w:u w:val="single"/>
        </w:rPr>
        <w:t>Section -</w:t>
      </w:r>
      <w:r w:rsidR="000F3D84" w:rsidRPr="00E95BF8">
        <w:rPr>
          <w:b/>
          <w:bCs/>
          <w:color w:val="000000" w:themeColor="text1"/>
          <w:sz w:val="34"/>
          <w:szCs w:val="34"/>
          <w:u w:val="single"/>
        </w:rPr>
        <w:t>B</w:t>
      </w:r>
    </w:p>
    <w:p w14:paraId="15A6A6B9" w14:textId="77777777" w:rsidR="001F6BD8" w:rsidRPr="00E95BF8" w:rsidRDefault="001F6BD8" w:rsidP="001F6BD8">
      <w:pPr>
        <w:jc w:val="center"/>
        <w:rPr>
          <w:b/>
          <w:color w:val="000000" w:themeColor="text1"/>
          <w:sz w:val="28"/>
          <w:u w:val="single"/>
        </w:rPr>
      </w:pPr>
    </w:p>
    <w:p w14:paraId="7C5E299A" w14:textId="7F450390" w:rsidR="0081569E" w:rsidRPr="00E95BF8" w:rsidRDefault="001F6BD8" w:rsidP="001F6BD8">
      <w:pPr>
        <w:jc w:val="center"/>
        <w:rPr>
          <w:b/>
          <w:color w:val="000000" w:themeColor="text1"/>
          <w:sz w:val="28"/>
          <w:u w:val="single"/>
        </w:rPr>
      </w:pPr>
      <w:r w:rsidRPr="00E95BF8">
        <w:rPr>
          <w:b/>
          <w:color w:val="000000" w:themeColor="text1"/>
          <w:sz w:val="28"/>
          <w:u w:val="single"/>
        </w:rPr>
        <w:t>QUALITY ENHANCEMENT CELL</w:t>
      </w:r>
    </w:p>
    <w:p w14:paraId="436EF627" w14:textId="77777777" w:rsidR="0081569E" w:rsidRPr="00E95BF8" w:rsidRDefault="0081569E" w:rsidP="0081569E">
      <w:pPr>
        <w:rPr>
          <w:b/>
          <w:bCs/>
          <w:color w:val="000000" w:themeColor="text1"/>
        </w:rPr>
      </w:pPr>
    </w:p>
    <w:p w14:paraId="12E5FDBA" w14:textId="076E7E1D" w:rsidR="0081569E" w:rsidRPr="00E95BF8" w:rsidRDefault="0081569E" w:rsidP="001F6BD8">
      <w:pPr>
        <w:rPr>
          <w:i/>
          <w:color w:val="000000" w:themeColor="text1"/>
        </w:rPr>
      </w:pPr>
      <w:r w:rsidRPr="00E95BF8">
        <w:rPr>
          <w:b/>
          <w:bCs/>
          <w:color w:val="000000" w:themeColor="text1"/>
        </w:rPr>
        <w:t>Details of Steps taken for Quality Enhancement such as under: (fill Yes or N</w:t>
      </w:r>
      <w:r w:rsidR="001F6BD8" w:rsidRPr="00E95BF8">
        <w:rPr>
          <w:b/>
          <w:bCs/>
          <w:color w:val="000000" w:themeColor="text1"/>
        </w:rPr>
        <w:t>o</w:t>
      </w:r>
      <w:r w:rsidRPr="00E95BF8">
        <w:rPr>
          <w:b/>
          <w:bCs/>
          <w:iCs/>
          <w:color w:val="000000" w:themeColor="text1"/>
        </w:rPr>
        <w:t>)</w:t>
      </w:r>
      <w:r w:rsidRPr="00E95BF8">
        <w:rPr>
          <w:iCs/>
          <w:color w:val="000000" w:themeColor="text1"/>
        </w:rPr>
        <w:t xml:space="preserve"> </w:t>
      </w:r>
    </w:p>
    <w:p w14:paraId="1C438DF5" w14:textId="7CC77672" w:rsidR="0081569E" w:rsidRPr="00E95BF8" w:rsidRDefault="0081569E" w:rsidP="001F6BD8">
      <w:pPr>
        <w:tabs>
          <w:tab w:val="left" w:pos="1418"/>
          <w:tab w:val="left" w:pos="4536"/>
          <w:tab w:val="left" w:pos="5103"/>
        </w:tabs>
        <w:ind w:left="1080"/>
        <w:rPr>
          <w:color w:val="000000" w:themeColor="text1"/>
          <w:sz w:val="22"/>
        </w:rPr>
      </w:pPr>
      <w:r w:rsidRPr="00E95BF8">
        <w:rPr>
          <w:color w:val="000000" w:themeColor="text1"/>
          <w:sz w:val="22"/>
        </w:rPr>
        <w:tab/>
      </w:r>
      <w:r w:rsidRPr="00E95BF8">
        <w:rPr>
          <w:color w:val="000000" w:themeColor="text1"/>
          <w:sz w:val="22"/>
        </w:rPr>
        <w:tab/>
      </w:r>
      <w:r w:rsidR="001F6BD8" w:rsidRPr="00E95BF8">
        <w:rPr>
          <w:color w:val="000000" w:themeColor="text1"/>
          <w:sz w:val="22"/>
        </w:rPr>
        <w:t>Assessment b</w:t>
      </w:r>
      <w:r w:rsidRPr="00E95BF8">
        <w:rPr>
          <w:color w:val="000000" w:themeColor="text1"/>
          <w:sz w:val="22"/>
        </w:rPr>
        <w:t xml:space="preserve">y Reviewer </w:t>
      </w:r>
    </w:p>
    <w:p w14:paraId="66A9AB1F" w14:textId="3447655E"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Record of Courses delivered</w:t>
      </w:r>
      <w:r w:rsidRPr="00E95BF8">
        <w:rPr>
          <w:color w:val="000000" w:themeColor="text1"/>
          <w:sz w:val="22"/>
        </w:rPr>
        <w:tab/>
      </w:r>
      <w:r w:rsidRPr="00E95BF8">
        <w:rPr>
          <w:color w:val="000000" w:themeColor="text1"/>
          <w:sz w:val="22"/>
        </w:rPr>
        <w:tab/>
        <w:t xml:space="preserve">________              </w:t>
      </w:r>
    </w:p>
    <w:p w14:paraId="1616AA2B" w14:textId="4A329630"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 xml:space="preserve">Student attendance. </w:t>
      </w:r>
      <w:r w:rsidRPr="00E95BF8">
        <w:rPr>
          <w:color w:val="000000" w:themeColor="text1"/>
          <w:sz w:val="22"/>
        </w:rPr>
        <w:tab/>
      </w:r>
      <w:r w:rsidRPr="00E95BF8">
        <w:rPr>
          <w:color w:val="000000" w:themeColor="text1"/>
          <w:sz w:val="22"/>
        </w:rPr>
        <w:tab/>
        <w:t xml:space="preserve">________              </w:t>
      </w:r>
    </w:p>
    <w:p w14:paraId="7E8AE84B" w14:textId="49045830"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Students Intake</w:t>
      </w:r>
      <w:r w:rsidRPr="00E95BF8">
        <w:rPr>
          <w:color w:val="000000" w:themeColor="text1"/>
          <w:sz w:val="22"/>
        </w:rPr>
        <w:tab/>
      </w:r>
      <w:r w:rsidRPr="00E95BF8">
        <w:rPr>
          <w:color w:val="000000" w:themeColor="text1"/>
          <w:sz w:val="22"/>
        </w:rPr>
        <w:tab/>
        <w:t xml:space="preserve">________              </w:t>
      </w:r>
    </w:p>
    <w:p w14:paraId="31FE79B0" w14:textId="22EF74EA"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Students passed</w:t>
      </w:r>
      <w:r w:rsidRPr="00E95BF8">
        <w:rPr>
          <w:color w:val="000000" w:themeColor="text1"/>
          <w:sz w:val="22"/>
        </w:rPr>
        <w:tab/>
      </w:r>
      <w:r w:rsidRPr="00E95BF8">
        <w:rPr>
          <w:color w:val="000000" w:themeColor="text1"/>
          <w:sz w:val="22"/>
        </w:rPr>
        <w:tab/>
        <w:t xml:space="preserve">________              </w:t>
      </w:r>
    </w:p>
    <w:p w14:paraId="0A8F12E8" w14:textId="5322C52F"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 xml:space="preserve">Examination moderation process </w:t>
      </w:r>
      <w:r w:rsidRPr="00E95BF8">
        <w:rPr>
          <w:color w:val="000000" w:themeColor="text1"/>
          <w:sz w:val="22"/>
        </w:rPr>
        <w:tab/>
      </w:r>
      <w:r w:rsidRPr="00E95BF8">
        <w:rPr>
          <w:color w:val="000000" w:themeColor="text1"/>
          <w:sz w:val="22"/>
        </w:rPr>
        <w:tab/>
        <w:t xml:space="preserve">________              </w:t>
      </w:r>
    </w:p>
    <w:p w14:paraId="2DD50A13" w14:textId="3575E477"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Assessments moderation process</w:t>
      </w:r>
      <w:r w:rsidRPr="00E95BF8">
        <w:rPr>
          <w:color w:val="000000" w:themeColor="text1"/>
          <w:sz w:val="22"/>
        </w:rPr>
        <w:tab/>
      </w:r>
      <w:r w:rsidRPr="00E95BF8">
        <w:rPr>
          <w:color w:val="000000" w:themeColor="text1"/>
          <w:sz w:val="22"/>
        </w:rPr>
        <w:tab/>
        <w:t xml:space="preserve">________             </w:t>
      </w:r>
    </w:p>
    <w:p w14:paraId="60F052CB" w14:textId="675A8D37"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Grading System</w:t>
      </w:r>
      <w:r w:rsidRPr="00E95BF8">
        <w:rPr>
          <w:color w:val="000000" w:themeColor="text1"/>
          <w:sz w:val="22"/>
        </w:rPr>
        <w:tab/>
      </w:r>
      <w:r w:rsidRPr="00E95BF8">
        <w:rPr>
          <w:color w:val="000000" w:themeColor="text1"/>
          <w:sz w:val="22"/>
        </w:rPr>
        <w:tab/>
        <w:t xml:space="preserve">________              </w:t>
      </w:r>
    </w:p>
    <w:p w14:paraId="7EA5120E" w14:textId="0602C185"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Faculty Recruitment</w:t>
      </w:r>
      <w:r w:rsidRPr="00E95BF8">
        <w:rPr>
          <w:color w:val="000000" w:themeColor="text1"/>
          <w:sz w:val="22"/>
        </w:rPr>
        <w:tab/>
      </w:r>
      <w:r w:rsidRPr="00E95BF8">
        <w:rPr>
          <w:color w:val="000000" w:themeColor="text1"/>
          <w:sz w:val="22"/>
        </w:rPr>
        <w:tab/>
        <w:t xml:space="preserve">________              </w:t>
      </w:r>
    </w:p>
    <w:p w14:paraId="1DB29AE6" w14:textId="15FA005D"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Transparency of all record for students</w:t>
      </w:r>
      <w:r w:rsidRPr="00E95BF8">
        <w:rPr>
          <w:color w:val="000000" w:themeColor="text1"/>
          <w:sz w:val="22"/>
        </w:rPr>
        <w:tab/>
      </w:r>
      <w:r w:rsidRPr="00E95BF8">
        <w:rPr>
          <w:color w:val="000000" w:themeColor="text1"/>
          <w:sz w:val="22"/>
        </w:rPr>
        <w:tab/>
        <w:t xml:space="preserve">________              </w:t>
      </w:r>
    </w:p>
    <w:p w14:paraId="67ED2E1D" w14:textId="10ABD38F" w:rsidR="0081569E" w:rsidRPr="00E95BF8" w:rsidRDefault="0081569E" w:rsidP="001F6BD8">
      <w:pPr>
        <w:numPr>
          <w:ilvl w:val="0"/>
          <w:numId w:val="18"/>
        </w:numPr>
        <w:tabs>
          <w:tab w:val="left" w:pos="1418"/>
          <w:tab w:val="left" w:pos="4536"/>
          <w:tab w:val="left" w:pos="5103"/>
        </w:tabs>
        <w:rPr>
          <w:color w:val="000000" w:themeColor="text1"/>
          <w:sz w:val="22"/>
        </w:rPr>
      </w:pPr>
      <w:r w:rsidRPr="00E95BF8">
        <w:rPr>
          <w:color w:val="000000" w:themeColor="text1"/>
          <w:sz w:val="22"/>
        </w:rPr>
        <w:t>Availability of program wise SAR reports</w:t>
      </w:r>
      <w:r w:rsidRPr="00E95BF8">
        <w:rPr>
          <w:color w:val="000000" w:themeColor="text1"/>
          <w:sz w:val="22"/>
        </w:rPr>
        <w:tab/>
        <w:t xml:space="preserve">________              </w:t>
      </w:r>
    </w:p>
    <w:p w14:paraId="110EF018" w14:textId="77777777" w:rsidR="0081569E" w:rsidRPr="00E95BF8" w:rsidRDefault="0081569E" w:rsidP="0081569E">
      <w:pPr>
        <w:rPr>
          <w:b/>
          <w:color w:val="000000" w:themeColor="text1"/>
          <w:sz w:val="28"/>
          <w:u w:val="single"/>
        </w:rPr>
      </w:pPr>
    </w:p>
    <w:p w14:paraId="051D8F3B" w14:textId="77777777" w:rsidR="0081569E" w:rsidRPr="00E95BF8" w:rsidRDefault="0081569E" w:rsidP="0081569E">
      <w:pPr>
        <w:rPr>
          <w:b/>
          <w:color w:val="000000" w:themeColor="text1"/>
          <w:sz w:val="28"/>
          <w:u w:val="single"/>
        </w:rPr>
      </w:pPr>
      <w:r w:rsidRPr="00E95BF8">
        <w:rPr>
          <w:b/>
          <w:color w:val="000000" w:themeColor="text1"/>
          <w:sz w:val="28"/>
          <w:u w:val="single"/>
        </w:rPr>
        <w:t>Total Score: 100</w:t>
      </w:r>
    </w:p>
    <w:p w14:paraId="5A0C7AFC" w14:textId="77777777" w:rsidR="0081569E" w:rsidRPr="00E95BF8" w:rsidRDefault="0081569E" w:rsidP="0081569E">
      <w:pPr>
        <w:jc w:val="both"/>
        <w:rPr>
          <w:color w:val="000000" w:themeColor="text1"/>
        </w:rPr>
      </w:pPr>
      <w:r w:rsidRPr="00E95BF8">
        <w:rPr>
          <w:color w:val="000000" w:themeColor="text1"/>
        </w:rPr>
        <w:t>Following are the performance indicators of QEC. Please prepare QEC report on the following format. Attach evidence where the attachment is less than 10 pages. All other evidences to be furnished at the time of visit. Please give each annexure a number and put them in order.</w:t>
      </w:r>
    </w:p>
    <w:p w14:paraId="73B54C14" w14:textId="77777777" w:rsidR="0081569E" w:rsidRPr="00E95BF8" w:rsidRDefault="0081569E" w:rsidP="0081569E">
      <w:pPr>
        <w:ind w:hanging="540"/>
        <w:jc w:val="both"/>
        <w:rPr>
          <w:b/>
          <w:color w:val="000000" w:themeColor="text1"/>
        </w:rPr>
      </w:pPr>
    </w:p>
    <w:p w14:paraId="0D34813F" w14:textId="77777777" w:rsidR="0081569E" w:rsidRPr="00E95BF8" w:rsidRDefault="0081569E" w:rsidP="0081569E">
      <w:pPr>
        <w:ind w:hanging="540"/>
        <w:jc w:val="both"/>
        <w:rPr>
          <w:b/>
          <w:color w:val="000000" w:themeColor="text1"/>
        </w:rPr>
      </w:pPr>
    </w:p>
    <w:p w14:paraId="324F099B" w14:textId="77777777" w:rsidR="0081569E" w:rsidRPr="00E95BF8" w:rsidRDefault="0081569E" w:rsidP="0081569E">
      <w:pPr>
        <w:pStyle w:val="ListParagraph"/>
        <w:numPr>
          <w:ilvl w:val="0"/>
          <w:numId w:val="30"/>
        </w:numPr>
        <w:spacing w:after="160" w:line="259" w:lineRule="auto"/>
        <w:rPr>
          <w:b/>
          <w:color w:val="000000" w:themeColor="text1"/>
        </w:rPr>
      </w:pPr>
      <w:r w:rsidRPr="00E95BF8">
        <w:rPr>
          <w:b/>
          <w:bCs/>
          <w:color w:val="000000" w:themeColor="text1"/>
        </w:rPr>
        <w:t>Status of QEC Office ( 25 Marks)</w:t>
      </w:r>
    </w:p>
    <w:p w14:paraId="1D30503C" w14:textId="77777777" w:rsidR="0081569E" w:rsidRPr="00E95BF8" w:rsidRDefault="0081569E" w:rsidP="0081569E">
      <w:pPr>
        <w:ind w:hanging="540"/>
        <w:rPr>
          <w:b/>
          <w:color w:val="000000" w:themeColor="text1"/>
        </w:rPr>
      </w:pPr>
      <w:r w:rsidRPr="00E95BF8">
        <w:rPr>
          <w:b/>
          <w:color w:val="000000" w:themeColor="text1"/>
        </w:rPr>
        <w:t>Q.1.1. Establishment of QEC Secretariat in the university as per HEC guidelines: (05 marks)</w:t>
      </w:r>
    </w:p>
    <w:tbl>
      <w:tblPr>
        <w:tblStyle w:val="TableGrid"/>
        <w:tblW w:w="0" w:type="auto"/>
        <w:tblLook w:val="04A0" w:firstRow="1" w:lastRow="0" w:firstColumn="1" w:lastColumn="0" w:noHBand="0" w:noVBand="1"/>
      </w:tblPr>
      <w:tblGrid>
        <w:gridCol w:w="6295"/>
        <w:gridCol w:w="2070"/>
      </w:tblGrid>
      <w:tr w:rsidR="00E95BF8" w:rsidRPr="00E95BF8" w14:paraId="1BA743E3" w14:textId="77777777" w:rsidTr="001F6BD8">
        <w:tc>
          <w:tcPr>
            <w:tcW w:w="6295" w:type="dxa"/>
          </w:tcPr>
          <w:p w14:paraId="6182C7DD" w14:textId="4CBBBF49" w:rsidR="001F6BD8" w:rsidRPr="00E95BF8" w:rsidRDefault="001F6BD8" w:rsidP="00793266">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679D6136" w14:textId="77777777" w:rsidR="001F6BD8" w:rsidRPr="00E95BF8" w:rsidRDefault="001F6BD8" w:rsidP="00793266">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182F5DCB" w14:textId="77777777" w:rsidTr="001F6BD8">
        <w:tc>
          <w:tcPr>
            <w:tcW w:w="6295" w:type="dxa"/>
          </w:tcPr>
          <w:p w14:paraId="7AE42B2F" w14:textId="77777777" w:rsidR="001F6BD8" w:rsidRPr="00E95BF8" w:rsidRDefault="001F6BD8" w:rsidP="00793266">
            <w:pPr>
              <w:rPr>
                <w:rFonts w:ascii="Times New Roman" w:hAnsi="Times New Roman" w:cs="Times New Roman"/>
                <w:b/>
                <w:color w:val="000000" w:themeColor="text1"/>
              </w:rPr>
            </w:pPr>
          </w:p>
          <w:p w14:paraId="1E59B478" w14:textId="77777777" w:rsidR="001F6BD8" w:rsidRPr="00E95BF8" w:rsidRDefault="001F6BD8" w:rsidP="00793266">
            <w:pPr>
              <w:rPr>
                <w:rFonts w:ascii="Times New Roman" w:hAnsi="Times New Roman" w:cs="Times New Roman"/>
                <w:b/>
                <w:color w:val="000000" w:themeColor="text1"/>
              </w:rPr>
            </w:pPr>
          </w:p>
          <w:p w14:paraId="726D25F3" w14:textId="77777777" w:rsidR="001F6BD8" w:rsidRPr="00E95BF8" w:rsidRDefault="001F6BD8" w:rsidP="00793266">
            <w:pPr>
              <w:rPr>
                <w:rFonts w:ascii="Times New Roman" w:hAnsi="Times New Roman" w:cs="Times New Roman"/>
                <w:b/>
                <w:color w:val="000000" w:themeColor="text1"/>
              </w:rPr>
            </w:pPr>
          </w:p>
        </w:tc>
        <w:tc>
          <w:tcPr>
            <w:tcW w:w="2070" w:type="dxa"/>
          </w:tcPr>
          <w:p w14:paraId="564B0C9A" w14:textId="77777777" w:rsidR="001F6BD8" w:rsidRPr="00E95BF8" w:rsidRDefault="001F6BD8" w:rsidP="00793266">
            <w:pPr>
              <w:rPr>
                <w:rFonts w:ascii="Times New Roman" w:hAnsi="Times New Roman" w:cs="Times New Roman"/>
                <w:b/>
                <w:color w:val="000000" w:themeColor="text1"/>
              </w:rPr>
            </w:pPr>
          </w:p>
        </w:tc>
      </w:tr>
    </w:tbl>
    <w:p w14:paraId="6C2DF329" w14:textId="77777777" w:rsidR="0081569E" w:rsidRPr="00E95BF8" w:rsidRDefault="0081569E" w:rsidP="0081569E">
      <w:pPr>
        <w:ind w:left="-540"/>
        <w:jc w:val="right"/>
        <w:rPr>
          <w:color w:val="000000" w:themeColor="text1"/>
        </w:rPr>
      </w:pPr>
      <w:r w:rsidRPr="00E95BF8">
        <w:rPr>
          <w:b/>
          <w:color w:val="000000" w:themeColor="text1"/>
        </w:rPr>
        <w:t xml:space="preserve">Required Evidence: </w:t>
      </w:r>
      <w:r w:rsidRPr="00E95BF8">
        <w:rPr>
          <w:color w:val="000000" w:themeColor="text1"/>
        </w:rPr>
        <w:t>Notification of Establishment</w:t>
      </w:r>
    </w:p>
    <w:p w14:paraId="6E015AA9" w14:textId="77777777" w:rsidR="0081569E" w:rsidRPr="00E95BF8" w:rsidRDefault="0081569E" w:rsidP="0081569E">
      <w:pPr>
        <w:ind w:left="-540"/>
        <w:jc w:val="right"/>
        <w:rPr>
          <w:color w:val="000000" w:themeColor="text1"/>
        </w:rPr>
      </w:pPr>
    </w:p>
    <w:p w14:paraId="45000A51" w14:textId="77777777" w:rsidR="0081569E" w:rsidRPr="00E95BF8" w:rsidRDefault="0081569E" w:rsidP="0081569E">
      <w:pPr>
        <w:pStyle w:val="ListParagraph"/>
        <w:ind w:left="0" w:hanging="450"/>
        <w:rPr>
          <w:b/>
          <w:color w:val="000000" w:themeColor="text1"/>
        </w:rPr>
      </w:pPr>
      <w:r w:rsidRPr="00E95BF8">
        <w:rPr>
          <w:b/>
          <w:color w:val="000000" w:themeColor="text1"/>
        </w:rPr>
        <w:t xml:space="preserve">Q.1.2. Status of Director QEC (Full time contract /regular/additional charge)          </w:t>
      </w:r>
    </w:p>
    <w:p w14:paraId="2D98A842" w14:textId="77777777" w:rsidR="0081569E" w:rsidRPr="00E95BF8" w:rsidRDefault="0081569E" w:rsidP="0081569E">
      <w:pPr>
        <w:pStyle w:val="ListParagraph"/>
        <w:ind w:left="0" w:hanging="450"/>
        <w:rPr>
          <w:color w:val="000000" w:themeColor="text1"/>
        </w:rPr>
      </w:pPr>
      <w:r w:rsidRPr="00E95BF8">
        <w:rPr>
          <w:b/>
          <w:color w:val="000000" w:themeColor="text1"/>
        </w:rPr>
        <w:tab/>
        <w:t xml:space="preserve">    (05 marks)</w:t>
      </w:r>
    </w:p>
    <w:tbl>
      <w:tblPr>
        <w:tblStyle w:val="TableGrid"/>
        <w:tblW w:w="0" w:type="auto"/>
        <w:tblLook w:val="04A0" w:firstRow="1" w:lastRow="0" w:firstColumn="1" w:lastColumn="0" w:noHBand="0" w:noVBand="1"/>
      </w:tblPr>
      <w:tblGrid>
        <w:gridCol w:w="6295"/>
        <w:gridCol w:w="2070"/>
      </w:tblGrid>
      <w:tr w:rsidR="00E95BF8" w:rsidRPr="00E95BF8" w14:paraId="414A1ED0" w14:textId="77777777" w:rsidTr="00185E8E">
        <w:tc>
          <w:tcPr>
            <w:tcW w:w="6295" w:type="dxa"/>
          </w:tcPr>
          <w:p w14:paraId="57FB7806" w14:textId="77777777" w:rsidR="001F6BD8" w:rsidRPr="00E95BF8" w:rsidRDefault="001F6BD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653870BE" w14:textId="77777777" w:rsidR="001F6BD8" w:rsidRPr="00E95BF8" w:rsidRDefault="001F6BD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353063B5" w14:textId="77777777" w:rsidTr="00185E8E">
        <w:tc>
          <w:tcPr>
            <w:tcW w:w="6295" w:type="dxa"/>
          </w:tcPr>
          <w:p w14:paraId="538CD9B8" w14:textId="77777777" w:rsidR="001F6BD8" w:rsidRPr="00E95BF8" w:rsidRDefault="001F6BD8" w:rsidP="00185E8E">
            <w:pPr>
              <w:rPr>
                <w:rFonts w:ascii="Times New Roman" w:hAnsi="Times New Roman" w:cs="Times New Roman"/>
                <w:b/>
                <w:color w:val="000000" w:themeColor="text1"/>
              </w:rPr>
            </w:pPr>
          </w:p>
          <w:p w14:paraId="7533CD8C" w14:textId="0FB8315B" w:rsidR="001F6BD8" w:rsidRPr="00E95BF8" w:rsidRDefault="001F6BD8" w:rsidP="00185E8E">
            <w:pPr>
              <w:rPr>
                <w:rFonts w:ascii="Times New Roman" w:hAnsi="Times New Roman" w:cs="Times New Roman"/>
                <w:b/>
                <w:color w:val="000000" w:themeColor="text1"/>
              </w:rPr>
            </w:pPr>
          </w:p>
        </w:tc>
        <w:tc>
          <w:tcPr>
            <w:tcW w:w="2070" w:type="dxa"/>
          </w:tcPr>
          <w:p w14:paraId="5F615CC2" w14:textId="77777777" w:rsidR="001F6BD8" w:rsidRPr="00E95BF8" w:rsidRDefault="001F6BD8" w:rsidP="00185E8E">
            <w:pPr>
              <w:rPr>
                <w:rFonts w:ascii="Times New Roman" w:hAnsi="Times New Roman" w:cs="Times New Roman"/>
                <w:b/>
                <w:color w:val="000000" w:themeColor="text1"/>
              </w:rPr>
            </w:pPr>
          </w:p>
        </w:tc>
      </w:tr>
    </w:tbl>
    <w:p w14:paraId="38A36247" w14:textId="23D1FE17" w:rsidR="0081569E" w:rsidRPr="00E95BF8" w:rsidRDefault="0081569E" w:rsidP="0081569E">
      <w:pPr>
        <w:tabs>
          <w:tab w:val="left" w:pos="1050"/>
        </w:tabs>
        <w:jc w:val="right"/>
        <w:rPr>
          <w:color w:val="000000" w:themeColor="text1"/>
        </w:rPr>
      </w:pPr>
      <w:r w:rsidRPr="00E95BF8">
        <w:rPr>
          <w:b/>
          <w:color w:val="000000" w:themeColor="text1"/>
        </w:rPr>
        <w:t xml:space="preserve">Required Evidence: </w:t>
      </w:r>
      <w:r w:rsidRPr="00E95BF8">
        <w:rPr>
          <w:color w:val="000000" w:themeColor="text1"/>
        </w:rPr>
        <w:t xml:space="preserve">Notification/ appointment letter </w:t>
      </w:r>
    </w:p>
    <w:p w14:paraId="231747F5" w14:textId="77777777" w:rsidR="0081569E" w:rsidRPr="00E95BF8" w:rsidRDefault="0081569E" w:rsidP="0081569E">
      <w:pPr>
        <w:pStyle w:val="ListParagraph"/>
        <w:ind w:left="-180"/>
        <w:rPr>
          <w:b/>
          <w:color w:val="000000" w:themeColor="text1"/>
        </w:rPr>
      </w:pPr>
    </w:p>
    <w:p w14:paraId="4F305A58" w14:textId="77777777" w:rsidR="0081569E" w:rsidRPr="00E95BF8" w:rsidRDefault="0081569E" w:rsidP="0081569E">
      <w:pPr>
        <w:pStyle w:val="ListParagraph"/>
        <w:ind w:left="0" w:hanging="450"/>
        <w:rPr>
          <w:color w:val="000000" w:themeColor="text1"/>
        </w:rPr>
      </w:pPr>
      <w:r w:rsidRPr="00E95BF8">
        <w:rPr>
          <w:b/>
          <w:color w:val="000000" w:themeColor="text1"/>
        </w:rPr>
        <w:t>Q.1.3. Number of QEC Officers in the university.              (10 marks)</w:t>
      </w:r>
    </w:p>
    <w:tbl>
      <w:tblPr>
        <w:tblStyle w:val="TableGrid"/>
        <w:tblW w:w="0" w:type="auto"/>
        <w:tblLook w:val="04A0" w:firstRow="1" w:lastRow="0" w:firstColumn="1" w:lastColumn="0" w:noHBand="0" w:noVBand="1"/>
      </w:tblPr>
      <w:tblGrid>
        <w:gridCol w:w="6295"/>
        <w:gridCol w:w="2070"/>
      </w:tblGrid>
      <w:tr w:rsidR="00E95BF8" w:rsidRPr="00E95BF8" w14:paraId="14EEEE3B" w14:textId="77777777" w:rsidTr="00185E8E">
        <w:tc>
          <w:tcPr>
            <w:tcW w:w="6295" w:type="dxa"/>
          </w:tcPr>
          <w:p w14:paraId="4BAEBF66" w14:textId="77777777" w:rsidR="001F6BD8" w:rsidRPr="00E95BF8" w:rsidRDefault="001F6BD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09F19BB4" w14:textId="77777777" w:rsidR="001F6BD8" w:rsidRPr="00E95BF8" w:rsidRDefault="001F6BD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55C2988E" w14:textId="77777777" w:rsidTr="00185E8E">
        <w:tc>
          <w:tcPr>
            <w:tcW w:w="6295" w:type="dxa"/>
          </w:tcPr>
          <w:p w14:paraId="2D361CDC" w14:textId="77777777" w:rsidR="001F6BD8" w:rsidRPr="00E95BF8" w:rsidRDefault="001F6BD8" w:rsidP="00185E8E">
            <w:pPr>
              <w:rPr>
                <w:rFonts w:ascii="Times New Roman" w:hAnsi="Times New Roman" w:cs="Times New Roman"/>
                <w:b/>
                <w:color w:val="000000" w:themeColor="text1"/>
              </w:rPr>
            </w:pPr>
          </w:p>
          <w:p w14:paraId="1B569209" w14:textId="119DA7A2" w:rsidR="001F6BD8" w:rsidRPr="00E95BF8" w:rsidRDefault="001F6BD8" w:rsidP="00185E8E">
            <w:pPr>
              <w:rPr>
                <w:rFonts w:ascii="Times New Roman" w:hAnsi="Times New Roman" w:cs="Times New Roman"/>
                <w:b/>
                <w:color w:val="000000" w:themeColor="text1"/>
              </w:rPr>
            </w:pPr>
          </w:p>
        </w:tc>
        <w:tc>
          <w:tcPr>
            <w:tcW w:w="2070" w:type="dxa"/>
          </w:tcPr>
          <w:p w14:paraId="632D23C8" w14:textId="77777777" w:rsidR="001F6BD8" w:rsidRPr="00E95BF8" w:rsidRDefault="001F6BD8" w:rsidP="00185E8E">
            <w:pPr>
              <w:rPr>
                <w:rFonts w:ascii="Times New Roman" w:hAnsi="Times New Roman" w:cs="Times New Roman"/>
                <w:b/>
                <w:color w:val="000000" w:themeColor="text1"/>
              </w:rPr>
            </w:pPr>
          </w:p>
        </w:tc>
      </w:tr>
    </w:tbl>
    <w:p w14:paraId="31418D89" w14:textId="1AF3EA59" w:rsidR="0081569E" w:rsidRPr="00E95BF8" w:rsidRDefault="0081569E" w:rsidP="0081569E">
      <w:pPr>
        <w:ind w:left="-540"/>
        <w:jc w:val="right"/>
        <w:rPr>
          <w:color w:val="000000" w:themeColor="text1"/>
        </w:rPr>
      </w:pPr>
      <w:r w:rsidRPr="00E95BF8">
        <w:rPr>
          <w:b/>
          <w:color w:val="000000" w:themeColor="text1"/>
        </w:rPr>
        <w:lastRenderedPageBreak/>
        <w:t xml:space="preserve">   Required Evidence: </w:t>
      </w:r>
      <w:r w:rsidRPr="00E95BF8">
        <w:rPr>
          <w:color w:val="000000" w:themeColor="text1"/>
        </w:rPr>
        <w:t xml:space="preserve">Complete details of QEC officials with status of employment (regular/contractual </w:t>
      </w:r>
      <w:proofErr w:type="spellStart"/>
      <w:r w:rsidRPr="00E95BF8">
        <w:rPr>
          <w:color w:val="000000" w:themeColor="text1"/>
        </w:rPr>
        <w:t>etc</w:t>
      </w:r>
      <w:proofErr w:type="spellEnd"/>
      <w:r w:rsidRPr="00E95BF8">
        <w:rPr>
          <w:color w:val="000000" w:themeColor="text1"/>
        </w:rPr>
        <w:t>)</w:t>
      </w:r>
    </w:p>
    <w:p w14:paraId="3ADF9F1B" w14:textId="77777777" w:rsidR="0081569E" w:rsidRPr="00E95BF8" w:rsidRDefault="0081569E" w:rsidP="0081569E">
      <w:pPr>
        <w:ind w:left="-540"/>
        <w:jc w:val="right"/>
        <w:rPr>
          <w:b/>
          <w:color w:val="000000" w:themeColor="text1"/>
        </w:rPr>
      </w:pPr>
    </w:p>
    <w:p w14:paraId="31CBECD0" w14:textId="77777777" w:rsidR="0081569E" w:rsidRPr="00E95BF8" w:rsidRDefault="0081569E" w:rsidP="0081569E">
      <w:pPr>
        <w:pStyle w:val="ListParagraph"/>
        <w:ind w:left="0" w:hanging="450"/>
        <w:rPr>
          <w:b/>
          <w:color w:val="000000" w:themeColor="text1"/>
        </w:rPr>
      </w:pPr>
      <w:r w:rsidRPr="00E95BF8">
        <w:rPr>
          <w:b/>
          <w:color w:val="000000" w:themeColor="text1"/>
        </w:rPr>
        <w:t>Q.1.4. Membership of Director QEC in statuary bodies of the university.  (05 marks)</w:t>
      </w:r>
    </w:p>
    <w:tbl>
      <w:tblPr>
        <w:tblStyle w:val="TableGrid"/>
        <w:tblW w:w="0" w:type="auto"/>
        <w:tblLook w:val="04A0" w:firstRow="1" w:lastRow="0" w:firstColumn="1" w:lastColumn="0" w:noHBand="0" w:noVBand="1"/>
      </w:tblPr>
      <w:tblGrid>
        <w:gridCol w:w="6295"/>
        <w:gridCol w:w="2070"/>
      </w:tblGrid>
      <w:tr w:rsidR="00E95BF8" w:rsidRPr="00E95BF8" w14:paraId="7C89B8ED" w14:textId="77777777" w:rsidTr="00185E8E">
        <w:tc>
          <w:tcPr>
            <w:tcW w:w="6295" w:type="dxa"/>
          </w:tcPr>
          <w:p w14:paraId="688E4EEB" w14:textId="77777777" w:rsidR="001F6BD8" w:rsidRPr="00E95BF8" w:rsidRDefault="001F6BD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3676899A" w14:textId="77777777" w:rsidR="001F6BD8" w:rsidRPr="00E95BF8" w:rsidRDefault="001F6BD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0681836B" w14:textId="77777777" w:rsidTr="00185E8E">
        <w:tc>
          <w:tcPr>
            <w:tcW w:w="6295" w:type="dxa"/>
          </w:tcPr>
          <w:p w14:paraId="4A885016" w14:textId="77777777" w:rsidR="001F6BD8" w:rsidRPr="00E95BF8" w:rsidRDefault="001F6BD8" w:rsidP="00185E8E">
            <w:pPr>
              <w:rPr>
                <w:rFonts w:ascii="Times New Roman" w:hAnsi="Times New Roman" w:cs="Times New Roman"/>
                <w:b/>
                <w:color w:val="000000" w:themeColor="text1"/>
              </w:rPr>
            </w:pPr>
          </w:p>
          <w:p w14:paraId="6A753CB9" w14:textId="77777777" w:rsidR="001F6BD8" w:rsidRPr="00E95BF8" w:rsidRDefault="001F6BD8" w:rsidP="00185E8E">
            <w:pPr>
              <w:rPr>
                <w:rFonts w:ascii="Times New Roman" w:hAnsi="Times New Roman" w:cs="Times New Roman"/>
                <w:b/>
                <w:color w:val="000000" w:themeColor="text1"/>
              </w:rPr>
            </w:pPr>
          </w:p>
          <w:p w14:paraId="2EA77227" w14:textId="77777777" w:rsidR="001F6BD8" w:rsidRPr="00E95BF8" w:rsidRDefault="001F6BD8" w:rsidP="00185E8E">
            <w:pPr>
              <w:rPr>
                <w:rFonts w:ascii="Times New Roman" w:hAnsi="Times New Roman" w:cs="Times New Roman"/>
                <w:b/>
                <w:color w:val="000000" w:themeColor="text1"/>
              </w:rPr>
            </w:pPr>
          </w:p>
        </w:tc>
        <w:tc>
          <w:tcPr>
            <w:tcW w:w="2070" w:type="dxa"/>
          </w:tcPr>
          <w:p w14:paraId="68D3200D" w14:textId="77777777" w:rsidR="001F6BD8" w:rsidRPr="00E95BF8" w:rsidRDefault="001F6BD8" w:rsidP="00185E8E">
            <w:pPr>
              <w:rPr>
                <w:rFonts w:ascii="Times New Roman" w:hAnsi="Times New Roman" w:cs="Times New Roman"/>
                <w:b/>
                <w:color w:val="000000" w:themeColor="text1"/>
              </w:rPr>
            </w:pPr>
          </w:p>
        </w:tc>
      </w:tr>
    </w:tbl>
    <w:p w14:paraId="5EFCAF5B" w14:textId="77777777" w:rsidR="0081569E" w:rsidRPr="00E95BF8" w:rsidRDefault="0081569E" w:rsidP="0081569E">
      <w:pPr>
        <w:ind w:left="-540"/>
        <w:jc w:val="right"/>
        <w:rPr>
          <w:color w:val="000000" w:themeColor="text1"/>
        </w:rPr>
      </w:pPr>
      <w:r w:rsidRPr="00E95BF8">
        <w:rPr>
          <w:b/>
          <w:color w:val="000000" w:themeColor="text1"/>
        </w:rPr>
        <w:t xml:space="preserve">Required Evidence: </w:t>
      </w:r>
      <w:r w:rsidRPr="00E95BF8">
        <w:rPr>
          <w:color w:val="000000" w:themeColor="text1"/>
        </w:rPr>
        <w:t>Notification of Statutory Bodies’ memberships</w:t>
      </w:r>
    </w:p>
    <w:p w14:paraId="1EE0246E" w14:textId="77777777" w:rsidR="0081569E" w:rsidRPr="00E95BF8" w:rsidRDefault="0081569E" w:rsidP="0081569E">
      <w:pPr>
        <w:ind w:left="-540"/>
        <w:jc w:val="right"/>
        <w:rPr>
          <w:color w:val="000000" w:themeColor="text1"/>
        </w:rPr>
      </w:pPr>
    </w:p>
    <w:p w14:paraId="673912A6" w14:textId="77777777" w:rsidR="0081569E" w:rsidRPr="00E95BF8" w:rsidRDefault="0081569E" w:rsidP="0081569E">
      <w:pPr>
        <w:pStyle w:val="ListParagraph"/>
        <w:numPr>
          <w:ilvl w:val="0"/>
          <w:numId w:val="30"/>
        </w:numPr>
        <w:spacing w:after="160" w:line="259" w:lineRule="auto"/>
        <w:rPr>
          <w:b/>
          <w:color w:val="000000" w:themeColor="text1"/>
        </w:rPr>
      </w:pPr>
      <w:r w:rsidRPr="00E95BF8">
        <w:rPr>
          <w:b/>
          <w:bCs/>
          <w:color w:val="000000" w:themeColor="text1"/>
        </w:rPr>
        <w:t>Working of QEC  (30 Marks)</w:t>
      </w:r>
    </w:p>
    <w:p w14:paraId="138D5694" w14:textId="77777777" w:rsidR="0081569E" w:rsidRPr="00E95BF8" w:rsidRDefault="0081569E" w:rsidP="0081569E">
      <w:pPr>
        <w:ind w:hanging="540"/>
        <w:rPr>
          <w:b/>
          <w:color w:val="000000" w:themeColor="text1"/>
        </w:rPr>
      </w:pPr>
      <w:r w:rsidRPr="00E95BF8">
        <w:rPr>
          <w:b/>
          <w:color w:val="000000" w:themeColor="text1"/>
        </w:rPr>
        <w:t>Q.2.1. Status of IPE Conduction in the last three years.                  (03 marks)</w:t>
      </w:r>
    </w:p>
    <w:tbl>
      <w:tblPr>
        <w:tblStyle w:val="TableGrid"/>
        <w:tblW w:w="0" w:type="auto"/>
        <w:tblLook w:val="04A0" w:firstRow="1" w:lastRow="0" w:firstColumn="1" w:lastColumn="0" w:noHBand="0" w:noVBand="1"/>
      </w:tblPr>
      <w:tblGrid>
        <w:gridCol w:w="6295"/>
        <w:gridCol w:w="2070"/>
      </w:tblGrid>
      <w:tr w:rsidR="00E95BF8" w:rsidRPr="00E95BF8" w14:paraId="117AE7AF" w14:textId="77777777" w:rsidTr="00185E8E">
        <w:tc>
          <w:tcPr>
            <w:tcW w:w="6295" w:type="dxa"/>
          </w:tcPr>
          <w:p w14:paraId="6917D8DC" w14:textId="77777777" w:rsidR="008634AF" w:rsidRPr="00E95BF8" w:rsidRDefault="008634AF"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52E760D7" w14:textId="77777777" w:rsidR="008634AF" w:rsidRPr="00E95BF8" w:rsidRDefault="008634AF"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7B9DDBDC" w14:textId="77777777" w:rsidTr="00185E8E">
        <w:tc>
          <w:tcPr>
            <w:tcW w:w="6295" w:type="dxa"/>
          </w:tcPr>
          <w:p w14:paraId="3316D44E" w14:textId="77777777" w:rsidR="008634AF" w:rsidRPr="00E95BF8" w:rsidRDefault="008634AF" w:rsidP="00185E8E">
            <w:pPr>
              <w:rPr>
                <w:rFonts w:ascii="Times New Roman" w:hAnsi="Times New Roman" w:cs="Times New Roman"/>
                <w:b/>
                <w:color w:val="000000" w:themeColor="text1"/>
              </w:rPr>
            </w:pPr>
          </w:p>
          <w:p w14:paraId="0DDB82DD" w14:textId="77777777" w:rsidR="008634AF" w:rsidRPr="00E95BF8" w:rsidRDefault="008634AF" w:rsidP="00185E8E">
            <w:pPr>
              <w:rPr>
                <w:rFonts w:ascii="Times New Roman" w:hAnsi="Times New Roman" w:cs="Times New Roman"/>
                <w:b/>
                <w:color w:val="000000" w:themeColor="text1"/>
              </w:rPr>
            </w:pPr>
          </w:p>
          <w:p w14:paraId="3938198C" w14:textId="77777777" w:rsidR="008634AF" w:rsidRPr="00E95BF8" w:rsidRDefault="008634AF" w:rsidP="00185E8E">
            <w:pPr>
              <w:rPr>
                <w:rFonts w:ascii="Times New Roman" w:hAnsi="Times New Roman" w:cs="Times New Roman"/>
                <w:b/>
                <w:color w:val="000000" w:themeColor="text1"/>
              </w:rPr>
            </w:pPr>
          </w:p>
        </w:tc>
        <w:tc>
          <w:tcPr>
            <w:tcW w:w="2070" w:type="dxa"/>
          </w:tcPr>
          <w:p w14:paraId="3838F1B7" w14:textId="77777777" w:rsidR="008634AF" w:rsidRPr="00E95BF8" w:rsidRDefault="008634AF" w:rsidP="00185E8E">
            <w:pPr>
              <w:rPr>
                <w:rFonts w:ascii="Times New Roman" w:hAnsi="Times New Roman" w:cs="Times New Roman"/>
                <w:b/>
                <w:color w:val="000000" w:themeColor="text1"/>
              </w:rPr>
            </w:pPr>
          </w:p>
        </w:tc>
      </w:tr>
    </w:tbl>
    <w:p w14:paraId="1921CE47" w14:textId="5EDA67C5" w:rsidR="0081569E" w:rsidRPr="00E95BF8" w:rsidRDefault="0081569E" w:rsidP="008634AF">
      <w:pPr>
        <w:ind w:left="-540"/>
        <w:jc w:val="right"/>
        <w:rPr>
          <w:color w:val="000000" w:themeColor="text1"/>
        </w:rPr>
      </w:pPr>
      <w:r w:rsidRPr="00E95BF8">
        <w:rPr>
          <w:b/>
          <w:color w:val="000000" w:themeColor="text1"/>
        </w:rPr>
        <w:t>Required Evidence</w:t>
      </w:r>
      <w:proofErr w:type="gramStart"/>
      <w:r w:rsidRPr="00E95BF8">
        <w:rPr>
          <w:b/>
          <w:color w:val="000000" w:themeColor="text1"/>
        </w:rPr>
        <w:t xml:space="preserve">: </w:t>
      </w:r>
      <w:r w:rsidRPr="00E95BF8">
        <w:rPr>
          <w:color w:val="000000" w:themeColor="text1"/>
        </w:rPr>
        <w:t>.</w:t>
      </w:r>
      <w:proofErr w:type="gramEnd"/>
      <w:r w:rsidRPr="00E95BF8">
        <w:rPr>
          <w:color w:val="000000" w:themeColor="text1"/>
        </w:rPr>
        <w:t xml:space="preserve"> Most Recent IPE Report along with Compliance Status of the observations</w:t>
      </w:r>
    </w:p>
    <w:p w14:paraId="40F33D87" w14:textId="77777777" w:rsidR="0081569E" w:rsidRPr="00E95BF8" w:rsidRDefault="0081569E" w:rsidP="0081569E">
      <w:pPr>
        <w:ind w:left="-540"/>
        <w:jc w:val="right"/>
        <w:rPr>
          <w:color w:val="000000" w:themeColor="text1"/>
        </w:rPr>
      </w:pPr>
    </w:p>
    <w:p w14:paraId="6DDA01F2" w14:textId="77777777" w:rsidR="0081569E" w:rsidRPr="00E95BF8" w:rsidRDefault="0081569E" w:rsidP="0081569E">
      <w:pPr>
        <w:pStyle w:val="ListParagraph"/>
        <w:ind w:left="0" w:hanging="450"/>
        <w:rPr>
          <w:b/>
          <w:color w:val="000000" w:themeColor="text1"/>
        </w:rPr>
      </w:pPr>
      <w:r w:rsidRPr="00E95BF8">
        <w:rPr>
          <w:b/>
          <w:color w:val="000000" w:themeColor="text1"/>
        </w:rPr>
        <w:t>Q.2.2. Status of Postgraduate Program Review (PGPR) conduction      (03 marks)</w:t>
      </w:r>
    </w:p>
    <w:tbl>
      <w:tblPr>
        <w:tblStyle w:val="TableGrid"/>
        <w:tblW w:w="0" w:type="auto"/>
        <w:tblLook w:val="04A0" w:firstRow="1" w:lastRow="0" w:firstColumn="1" w:lastColumn="0" w:noHBand="0" w:noVBand="1"/>
      </w:tblPr>
      <w:tblGrid>
        <w:gridCol w:w="6295"/>
        <w:gridCol w:w="2070"/>
      </w:tblGrid>
      <w:tr w:rsidR="00E95BF8" w:rsidRPr="00E95BF8" w14:paraId="5E1F324F" w14:textId="77777777" w:rsidTr="00185E8E">
        <w:tc>
          <w:tcPr>
            <w:tcW w:w="6295" w:type="dxa"/>
          </w:tcPr>
          <w:p w14:paraId="239DE054" w14:textId="77777777" w:rsidR="008634AF" w:rsidRPr="00E95BF8" w:rsidRDefault="008634AF"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7AB3C87C" w14:textId="77777777" w:rsidR="008634AF" w:rsidRPr="00E95BF8" w:rsidRDefault="008634AF"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0F115849" w14:textId="77777777" w:rsidTr="00185E8E">
        <w:tc>
          <w:tcPr>
            <w:tcW w:w="6295" w:type="dxa"/>
          </w:tcPr>
          <w:p w14:paraId="6DD9E4E0" w14:textId="77777777" w:rsidR="008634AF" w:rsidRPr="00E95BF8" w:rsidRDefault="008634AF" w:rsidP="00185E8E">
            <w:pPr>
              <w:rPr>
                <w:rFonts w:ascii="Times New Roman" w:hAnsi="Times New Roman" w:cs="Times New Roman"/>
                <w:b/>
                <w:color w:val="000000" w:themeColor="text1"/>
              </w:rPr>
            </w:pPr>
          </w:p>
          <w:p w14:paraId="5B2E5FF5" w14:textId="77777777" w:rsidR="008634AF" w:rsidRPr="00E95BF8" w:rsidRDefault="008634AF" w:rsidP="00185E8E">
            <w:pPr>
              <w:rPr>
                <w:rFonts w:ascii="Times New Roman" w:hAnsi="Times New Roman" w:cs="Times New Roman"/>
                <w:b/>
                <w:color w:val="000000" w:themeColor="text1"/>
              </w:rPr>
            </w:pPr>
          </w:p>
          <w:p w14:paraId="1D241A24" w14:textId="77777777" w:rsidR="008634AF" w:rsidRPr="00E95BF8" w:rsidRDefault="008634AF" w:rsidP="00185E8E">
            <w:pPr>
              <w:rPr>
                <w:rFonts w:ascii="Times New Roman" w:hAnsi="Times New Roman" w:cs="Times New Roman"/>
                <w:b/>
                <w:color w:val="000000" w:themeColor="text1"/>
              </w:rPr>
            </w:pPr>
          </w:p>
        </w:tc>
        <w:tc>
          <w:tcPr>
            <w:tcW w:w="2070" w:type="dxa"/>
          </w:tcPr>
          <w:p w14:paraId="0D0B8C48" w14:textId="77777777" w:rsidR="008634AF" w:rsidRPr="00E95BF8" w:rsidRDefault="008634AF" w:rsidP="00185E8E">
            <w:pPr>
              <w:rPr>
                <w:rFonts w:ascii="Times New Roman" w:hAnsi="Times New Roman" w:cs="Times New Roman"/>
                <w:b/>
                <w:color w:val="000000" w:themeColor="text1"/>
              </w:rPr>
            </w:pPr>
          </w:p>
        </w:tc>
      </w:tr>
    </w:tbl>
    <w:p w14:paraId="0D1E6FAF" w14:textId="7C803B54" w:rsidR="0081569E" w:rsidRPr="00E95BF8" w:rsidRDefault="0081569E" w:rsidP="0081569E">
      <w:pPr>
        <w:ind w:left="-540"/>
        <w:jc w:val="right"/>
        <w:rPr>
          <w:color w:val="000000" w:themeColor="text1"/>
        </w:rPr>
      </w:pPr>
      <w:r w:rsidRPr="00E95BF8">
        <w:rPr>
          <w:b/>
          <w:color w:val="000000" w:themeColor="text1"/>
        </w:rPr>
        <w:t xml:space="preserve">Required Evidence: </w:t>
      </w:r>
      <w:r w:rsidRPr="00E95BF8">
        <w:rPr>
          <w:color w:val="000000" w:themeColor="text1"/>
        </w:rPr>
        <w:t xml:space="preserve"> Most Recent PGPR Report along with Compliance Status of the observations</w:t>
      </w:r>
    </w:p>
    <w:p w14:paraId="63AF47EA" w14:textId="77777777" w:rsidR="0081569E" w:rsidRPr="00E95BF8" w:rsidRDefault="0081569E" w:rsidP="0081569E">
      <w:pPr>
        <w:ind w:left="-540"/>
        <w:jc w:val="right"/>
        <w:rPr>
          <w:color w:val="000000" w:themeColor="text1"/>
        </w:rPr>
      </w:pPr>
    </w:p>
    <w:p w14:paraId="73A78924" w14:textId="77777777" w:rsidR="0081569E" w:rsidRPr="00E95BF8" w:rsidRDefault="0081569E" w:rsidP="0081569E">
      <w:pPr>
        <w:pStyle w:val="ListParagraph"/>
        <w:ind w:left="0" w:hanging="450"/>
        <w:rPr>
          <w:b/>
          <w:color w:val="000000" w:themeColor="text1"/>
        </w:rPr>
      </w:pPr>
      <w:r w:rsidRPr="00E95BF8">
        <w:rPr>
          <w:b/>
          <w:color w:val="000000" w:themeColor="text1"/>
        </w:rPr>
        <w:t>Q.2.3. Total number of Self-Assessment Reports prepared against total number of programs. (05 marks)</w:t>
      </w:r>
    </w:p>
    <w:tbl>
      <w:tblPr>
        <w:tblStyle w:val="TableGrid"/>
        <w:tblW w:w="0" w:type="auto"/>
        <w:tblLook w:val="04A0" w:firstRow="1" w:lastRow="0" w:firstColumn="1" w:lastColumn="0" w:noHBand="0" w:noVBand="1"/>
      </w:tblPr>
      <w:tblGrid>
        <w:gridCol w:w="6295"/>
        <w:gridCol w:w="2070"/>
      </w:tblGrid>
      <w:tr w:rsidR="00E95BF8" w:rsidRPr="00E95BF8" w14:paraId="66F0A97F" w14:textId="77777777" w:rsidTr="00185E8E">
        <w:tc>
          <w:tcPr>
            <w:tcW w:w="6295" w:type="dxa"/>
          </w:tcPr>
          <w:p w14:paraId="7D434EC0" w14:textId="77777777" w:rsidR="003E07C9" w:rsidRPr="00E95BF8" w:rsidRDefault="003E07C9"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1A310DF1" w14:textId="77777777" w:rsidR="003E07C9" w:rsidRPr="00E95BF8" w:rsidRDefault="003E07C9"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2EF0A631" w14:textId="77777777" w:rsidTr="00185E8E">
        <w:tc>
          <w:tcPr>
            <w:tcW w:w="6295" w:type="dxa"/>
          </w:tcPr>
          <w:p w14:paraId="39A349E6" w14:textId="77777777" w:rsidR="003E07C9" w:rsidRPr="00E95BF8" w:rsidRDefault="003E07C9" w:rsidP="00185E8E">
            <w:pPr>
              <w:rPr>
                <w:rFonts w:ascii="Times New Roman" w:hAnsi="Times New Roman" w:cs="Times New Roman"/>
                <w:b/>
                <w:color w:val="000000" w:themeColor="text1"/>
              </w:rPr>
            </w:pPr>
          </w:p>
          <w:p w14:paraId="4856D173" w14:textId="77777777" w:rsidR="003E07C9" w:rsidRPr="00E95BF8" w:rsidRDefault="003E07C9" w:rsidP="00185E8E">
            <w:pPr>
              <w:rPr>
                <w:rFonts w:ascii="Times New Roman" w:hAnsi="Times New Roman" w:cs="Times New Roman"/>
                <w:b/>
                <w:color w:val="000000" w:themeColor="text1"/>
              </w:rPr>
            </w:pPr>
          </w:p>
          <w:p w14:paraId="45ADFAE6" w14:textId="77777777" w:rsidR="003E07C9" w:rsidRPr="00E95BF8" w:rsidRDefault="003E07C9" w:rsidP="00185E8E">
            <w:pPr>
              <w:rPr>
                <w:rFonts w:ascii="Times New Roman" w:hAnsi="Times New Roman" w:cs="Times New Roman"/>
                <w:b/>
                <w:color w:val="000000" w:themeColor="text1"/>
              </w:rPr>
            </w:pPr>
          </w:p>
        </w:tc>
        <w:tc>
          <w:tcPr>
            <w:tcW w:w="2070" w:type="dxa"/>
          </w:tcPr>
          <w:p w14:paraId="3E7F2664" w14:textId="77777777" w:rsidR="003E07C9" w:rsidRPr="00E95BF8" w:rsidRDefault="003E07C9" w:rsidP="00185E8E">
            <w:pPr>
              <w:rPr>
                <w:rFonts w:ascii="Times New Roman" w:hAnsi="Times New Roman" w:cs="Times New Roman"/>
                <w:b/>
                <w:color w:val="000000" w:themeColor="text1"/>
              </w:rPr>
            </w:pPr>
          </w:p>
        </w:tc>
      </w:tr>
    </w:tbl>
    <w:p w14:paraId="5269DCF7" w14:textId="631FD6FC" w:rsidR="0081569E" w:rsidRPr="00E95BF8" w:rsidRDefault="0081569E" w:rsidP="0081569E">
      <w:pPr>
        <w:ind w:left="-540"/>
        <w:jc w:val="right"/>
        <w:rPr>
          <w:color w:val="000000" w:themeColor="text1"/>
        </w:rPr>
      </w:pPr>
      <w:r w:rsidRPr="00E95BF8">
        <w:rPr>
          <w:b/>
          <w:color w:val="000000" w:themeColor="text1"/>
        </w:rPr>
        <w:tab/>
        <w:t xml:space="preserve">Required Evidence: </w:t>
      </w:r>
      <w:r w:rsidRPr="00E95BF8">
        <w:rPr>
          <w:color w:val="000000" w:themeColor="text1"/>
        </w:rPr>
        <w:t>SAR AT Reports of most recent programs along with Compliance Status of the observations</w:t>
      </w:r>
    </w:p>
    <w:p w14:paraId="653E44B3" w14:textId="77777777" w:rsidR="0081569E" w:rsidRPr="00E95BF8" w:rsidRDefault="0081569E" w:rsidP="0081569E">
      <w:pPr>
        <w:pStyle w:val="ListParagraph"/>
        <w:ind w:left="270"/>
        <w:rPr>
          <w:b/>
          <w:color w:val="000000" w:themeColor="text1"/>
        </w:rPr>
      </w:pPr>
    </w:p>
    <w:p w14:paraId="20DE6870" w14:textId="77777777" w:rsidR="0081569E" w:rsidRPr="00E95BF8" w:rsidRDefault="0081569E" w:rsidP="0081569E">
      <w:pPr>
        <w:pStyle w:val="ListParagraph"/>
        <w:ind w:left="0" w:hanging="450"/>
        <w:rPr>
          <w:b/>
          <w:color w:val="000000" w:themeColor="text1"/>
        </w:rPr>
      </w:pPr>
      <w:r w:rsidRPr="00E95BF8">
        <w:rPr>
          <w:b/>
          <w:color w:val="000000" w:themeColor="text1"/>
        </w:rPr>
        <w:t>Q.2.4. Percentage of feedback forms implemented against the total number of feedback forms of HEC         (05 marks)</w:t>
      </w:r>
    </w:p>
    <w:tbl>
      <w:tblPr>
        <w:tblStyle w:val="TableGrid"/>
        <w:tblW w:w="0" w:type="auto"/>
        <w:tblLook w:val="04A0" w:firstRow="1" w:lastRow="0" w:firstColumn="1" w:lastColumn="0" w:noHBand="0" w:noVBand="1"/>
      </w:tblPr>
      <w:tblGrid>
        <w:gridCol w:w="6295"/>
        <w:gridCol w:w="2070"/>
      </w:tblGrid>
      <w:tr w:rsidR="00E95BF8" w:rsidRPr="00E95BF8" w14:paraId="319C2920" w14:textId="77777777" w:rsidTr="00185E8E">
        <w:tc>
          <w:tcPr>
            <w:tcW w:w="6295" w:type="dxa"/>
          </w:tcPr>
          <w:p w14:paraId="7AC8C215"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02CA9AAA"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31DB9D74" w14:textId="77777777" w:rsidTr="00185E8E">
        <w:tc>
          <w:tcPr>
            <w:tcW w:w="6295" w:type="dxa"/>
          </w:tcPr>
          <w:p w14:paraId="4EE28166" w14:textId="77777777" w:rsidR="007C2888" w:rsidRPr="00E95BF8" w:rsidRDefault="007C2888" w:rsidP="00185E8E">
            <w:pPr>
              <w:rPr>
                <w:rFonts w:ascii="Times New Roman" w:hAnsi="Times New Roman" w:cs="Times New Roman"/>
                <w:b/>
                <w:color w:val="000000" w:themeColor="text1"/>
              </w:rPr>
            </w:pPr>
          </w:p>
          <w:p w14:paraId="628B0F8D" w14:textId="77777777" w:rsidR="007C2888" w:rsidRPr="00E95BF8" w:rsidRDefault="007C2888" w:rsidP="00185E8E">
            <w:pPr>
              <w:rPr>
                <w:rFonts w:ascii="Times New Roman" w:hAnsi="Times New Roman" w:cs="Times New Roman"/>
                <w:b/>
                <w:color w:val="000000" w:themeColor="text1"/>
              </w:rPr>
            </w:pPr>
          </w:p>
          <w:p w14:paraId="0BE08AD6" w14:textId="77777777" w:rsidR="007C2888" w:rsidRPr="00E95BF8" w:rsidRDefault="007C2888" w:rsidP="00185E8E">
            <w:pPr>
              <w:rPr>
                <w:rFonts w:ascii="Times New Roman" w:hAnsi="Times New Roman" w:cs="Times New Roman"/>
                <w:b/>
                <w:color w:val="000000" w:themeColor="text1"/>
              </w:rPr>
            </w:pPr>
          </w:p>
        </w:tc>
        <w:tc>
          <w:tcPr>
            <w:tcW w:w="2070" w:type="dxa"/>
          </w:tcPr>
          <w:p w14:paraId="403AFBD3" w14:textId="77777777" w:rsidR="007C2888" w:rsidRPr="00E95BF8" w:rsidRDefault="007C2888" w:rsidP="00185E8E">
            <w:pPr>
              <w:rPr>
                <w:rFonts w:ascii="Times New Roman" w:hAnsi="Times New Roman" w:cs="Times New Roman"/>
                <w:b/>
                <w:color w:val="000000" w:themeColor="text1"/>
              </w:rPr>
            </w:pPr>
          </w:p>
        </w:tc>
      </w:tr>
    </w:tbl>
    <w:p w14:paraId="279C8AAA" w14:textId="1BE48A2E" w:rsidR="0081569E" w:rsidRPr="00E95BF8" w:rsidRDefault="0081569E" w:rsidP="0081569E">
      <w:pPr>
        <w:ind w:left="-540"/>
        <w:jc w:val="right"/>
        <w:rPr>
          <w:color w:val="000000" w:themeColor="text1"/>
        </w:rPr>
      </w:pPr>
      <w:r w:rsidRPr="00E95BF8">
        <w:rPr>
          <w:b/>
          <w:color w:val="000000" w:themeColor="text1"/>
        </w:rPr>
        <w:t xml:space="preserve">Required Evidence: </w:t>
      </w:r>
      <w:r w:rsidRPr="00E95BF8">
        <w:rPr>
          <w:color w:val="000000" w:themeColor="text1"/>
        </w:rPr>
        <w:t xml:space="preserve">Evaluation reports along with the analysis of results </w:t>
      </w:r>
    </w:p>
    <w:p w14:paraId="3B807273" w14:textId="627447AF" w:rsidR="0081569E" w:rsidRPr="00E95BF8" w:rsidRDefault="0081569E" w:rsidP="0081569E">
      <w:pPr>
        <w:ind w:left="-540"/>
        <w:jc w:val="center"/>
        <w:rPr>
          <w:color w:val="000000" w:themeColor="text1"/>
        </w:rPr>
      </w:pPr>
    </w:p>
    <w:p w14:paraId="49B385AF" w14:textId="77777777" w:rsidR="0081569E" w:rsidRPr="00E95BF8" w:rsidRDefault="0081569E" w:rsidP="0081569E">
      <w:pPr>
        <w:pStyle w:val="ListParagraph"/>
        <w:ind w:left="0" w:hanging="450"/>
        <w:rPr>
          <w:b/>
          <w:color w:val="000000" w:themeColor="text1"/>
        </w:rPr>
      </w:pPr>
      <w:r w:rsidRPr="00E95BF8">
        <w:rPr>
          <w:b/>
          <w:color w:val="000000" w:themeColor="text1"/>
        </w:rPr>
        <w:t>Q.2.5. Number of programs accredited with relevant accreditation bodies.  (03 marks)</w:t>
      </w:r>
    </w:p>
    <w:tbl>
      <w:tblPr>
        <w:tblStyle w:val="TableGrid"/>
        <w:tblW w:w="0" w:type="auto"/>
        <w:tblLook w:val="04A0" w:firstRow="1" w:lastRow="0" w:firstColumn="1" w:lastColumn="0" w:noHBand="0" w:noVBand="1"/>
      </w:tblPr>
      <w:tblGrid>
        <w:gridCol w:w="6295"/>
        <w:gridCol w:w="2070"/>
      </w:tblGrid>
      <w:tr w:rsidR="00E95BF8" w:rsidRPr="00E95BF8" w14:paraId="18E4F013" w14:textId="77777777" w:rsidTr="00185E8E">
        <w:tc>
          <w:tcPr>
            <w:tcW w:w="6295" w:type="dxa"/>
          </w:tcPr>
          <w:p w14:paraId="227D3B79"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lastRenderedPageBreak/>
              <w:t>University / DAI’s Response</w:t>
            </w:r>
          </w:p>
        </w:tc>
        <w:tc>
          <w:tcPr>
            <w:tcW w:w="2070" w:type="dxa"/>
          </w:tcPr>
          <w:p w14:paraId="395F524C"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2164C3AA" w14:textId="77777777" w:rsidTr="00185E8E">
        <w:tc>
          <w:tcPr>
            <w:tcW w:w="6295" w:type="dxa"/>
          </w:tcPr>
          <w:p w14:paraId="21DAC0CD" w14:textId="77777777" w:rsidR="007C2888" w:rsidRPr="00E95BF8" w:rsidRDefault="007C2888" w:rsidP="00185E8E">
            <w:pPr>
              <w:rPr>
                <w:rFonts w:ascii="Times New Roman" w:hAnsi="Times New Roman" w:cs="Times New Roman"/>
                <w:b/>
                <w:color w:val="000000" w:themeColor="text1"/>
              </w:rPr>
            </w:pPr>
          </w:p>
          <w:p w14:paraId="60233F47" w14:textId="77777777" w:rsidR="007C2888" w:rsidRPr="00E95BF8" w:rsidRDefault="007C2888" w:rsidP="00185E8E">
            <w:pPr>
              <w:rPr>
                <w:rFonts w:ascii="Times New Roman" w:hAnsi="Times New Roman" w:cs="Times New Roman"/>
                <w:b/>
                <w:color w:val="000000" w:themeColor="text1"/>
              </w:rPr>
            </w:pPr>
          </w:p>
          <w:p w14:paraId="433F7995" w14:textId="77777777" w:rsidR="007C2888" w:rsidRPr="00E95BF8" w:rsidRDefault="007C2888" w:rsidP="00185E8E">
            <w:pPr>
              <w:rPr>
                <w:rFonts w:ascii="Times New Roman" w:hAnsi="Times New Roman" w:cs="Times New Roman"/>
                <w:b/>
                <w:color w:val="000000" w:themeColor="text1"/>
              </w:rPr>
            </w:pPr>
          </w:p>
        </w:tc>
        <w:tc>
          <w:tcPr>
            <w:tcW w:w="2070" w:type="dxa"/>
          </w:tcPr>
          <w:p w14:paraId="75282D74" w14:textId="77777777" w:rsidR="007C2888" w:rsidRPr="00E95BF8" w:rsidRDefault="007C2888" w:rsidP="00185E8E">
            <w:pPr>
              <w:rPr>
                <w:rFonts w:ascii="Times New Roman" w:hAnsi="Times New Roman" w:cs="Times New Roman"/>
                <w:b/>
                <w:color w:val="000000" w:themeColor="text1"/>
              </w:rPr>
            </w:pPr>
          </w:p>
        </w:tc>
      </w:tr>
    </w:tbl>
    <w:p w14:paraId="069DFA41" w14:textId="77777777" w:rsidR="0081569E" w:rsidRPr="00E95BF8" w:rsidRDefault="0081569E" w:rsidP="0081569E">
      <w:pPr>
        <w:ind w:left="-540"/>
        <w:jc w:val="right"/>
        <w:rPr>
          <w:color w:val="000000" w:themeColor="text1"/>
        </w:rPr>
      </w:pPr>
      <w:r w:rsidRPr="00E95BF8">
        <w:rPr>
          <w:b/>
          <w:color w:val="000000" w:themeColor="text1"/>
        </w:rPr>
        <w:t xml:space="preserve">Required Evidence: </w:t>
      </w:r>
      <w:r w:rsidRPr="00E95BF8">
        <w:rPr>
          <w:color w:val="000000" w:themeColor="text1"/>
        </w:rPr>
        <w:t>Letter from Accreditation Councils</w:t>
      </w:r>
    </w:p>
    <w:p w14:paraId="75964842" w14:textId="77777777" w:rsidR="0081569E" w:rsidRPr="00E95BF8" w:rsidRDefault="0081569E" w:rsidP="0081569E">
      <w:pPr>
        <w:ind w:left="-540"/>
        <w:jc w:val="right"/>
        <w:rPr>
          <w:noProof/>
          <w:color w:val="000000" w:themeColor="text1"/>
        </w:rPr>
      </w:pPr>
    </w:p>
    <w:p w14:paraId="4A1000E9" w14:textId="77777777" w:rsidR="0081569E" w:rsidRPr="00E95BF8" w:rsidRDefault="0081569E" w:rsidP="0081569E">
      <w:pPr>
        <w:pStyle w:val="ListParagraph"/>
        <w:ind w:left="0" w:hanging="450"/>
        <w:rPr>
          <w:b/>
          <w:color w:val="000000" w:themeColor="text1"/>
        </w:rPr>
      </w:pPr>
      <w:r w:rsidRPr="00E95BF8">
        <w:rPr>
          <w:b/>
          <w:color w:val="000000" w:themeColor="text1"/>
        </w:rPr>
        <w:t>Q.2.6. HEC Score of Yearly progress report      (02 marks)</w:t>
      </w:r>
    </w:p>
    <w:tbl>
      <w:tblPr>
        <w:tblStyle w:val="TableGrid"/>
        <w:tblW w:w="0" w:type="auto"/>
        <w:tblLook w:val="04A0" w:firstRow="1" w:lastRow="0" w:firstColumn="1" w:lastColumn="0" w:noHBand="0" w:noVBand="1"/>
      </w:tblPr>
      <w:tblGrid>
        <w:gridCol w:w="6295"/>
        <w:gridCol w:w="2070"/>
      </w:tblGrid>
      <w:tr w:rsidR="00E95BF8" w:rsidRPr="00E95BF8" w14:paraId="6F1F06BE" w14:textId="77777777" w:rsidTr="00185E8E">
        <w:tc>
          <w:tcPr>
            <w:tcW w:w="6295" w:type="dxa"/>
          </w:tcPr>
          <w:p w14:paraId="5732CE98"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532C8CB6"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33B765C1" w14:textId="77777777" w:rsidTr="00185E8E">
        <w:tc>
          <w:tcPr>
            <w:tcW w:w="6295" w:type="dxa"/>
          </w:tcPr>
          <w:p w14:paraId="1452A50E" w14:textId="77777777" w:rsidR="007C2888" w:rsidRPr="00E95BF8" w:rsidRDefault="007C2888" w:rsidP="00185E8E">
            <w:pPr>
              <w:rPr>
                <w:rFonts w:ascii="Times New Roman" w:hAnsi="Times New Roman" w:cs="Times New Roman"/>
                <w:b/>
                <w:color w:val="000000" w:themeColor="text1"/>
              </w:rPr>
            </w:pPr>
          </w:p>
          <w:p w14:paraId="4192D1A5" w14:textId="77777777" w:rsidR="007C2888" w:rsidRPr="00E95BF8" w:rsidRDefault="007C2888" w:rsidP="00185E8E">
            <w:pPr>
              <w:rPr>
                <w:rFonts w:ascii="Times New Roman" w:hAnsi="Times New Roman" w:cs="Times New Roman"/>
                <w:b/>
                <w:color w:val="000000" w:themeColor="text1"/>
              </w:rPr>
            </w:pPr>
          </w:p>
          <w:p w14:paraId="38816C53" w14:textId="77777777" w:rsidR="007C2888" w:rsidRPr="00E95BF8" w:rsidRDefault="007C2888" w:rsidP="00185E8E">
            <w:pPr>
              <w:rPr>
                <w:rFonts w:ascii="Times New Roman" w:hAnsi="Times New Roman" w:cs="Times New Roman"/>
                <w:b/>
                <w:color w:val="000000" w:themeColor="text1"/>
              </w:rPr>
            </w:pPr>
          </w:p>
        </w:tc>
        <w:tc>
          <w:tcPr>
            <w:tcW w:w="2070" w:type="dxa"/>
          </w:tcPr>
          <w:p w14:paraId="58258DA2" w14:textId="77777777" w:rsidR="007C2888" w:rsidRPr="00E95BF8" w:rsidRDefault="007C2888" w:rsidP="00185E8E">
            <w:pPr>
              <w:rPr>
                <w:rFonts w:ascii="Times New Roman" w:hAnsi="Times New Roman" w:cs="Times New Roman"/>
                <w:b/>
                <w:color w:val="000000" w:themeColor="text1"/>
              </w:rPr>
            </w:pPr>
          </w:p>
        </w:tc>
      </w:tr>
    </w:tbl>
    <w:p w14:paraId="60C94E5D" w14:textId="5247A73C" w:rsidR="0081569E" w:rsidRPr="00E95BF8" w:rsidRDefault="0081569E" w:rsidP="0081569E">
      <w:pPr>
        <w:ind w:left="-540"/>
        <w:jc w:val="right"/>
        <w:rPr>
          <w:color w:val="000000" w:themeColor="text1"/>
        </w:rPr>
      </w:pPr>
      <w:r w:rsidRPr="00E95BF8">
        <w:rPr>
          <w:b/>
          <w:color w:val="000000" w:themeColor="text1"/>
        </w:rPr>
        <w:t xml:space="preserve">Required Evidence: </w:t>
      </w:r>
      <w:r w:rsidRPr="00E95BF8">
        <w:rPr>
          <w:color w:val="000000" w:themeColor="text1"/>
        </w:rPr>
        <w:t xml:space="preserve">QAD letter along with score card </w:t>
      </w:r>
    </w:p>
    <w:p w14:paraId="3EAA3428" w14:textId="77777777" w:rsidR="0081569E" w:rsidRPr="00E95BF8" w:rsidRDefault="0081569E" w:rsidP="0081569E">
      <w:pPr>
        <w:ind w:left="-540"/>
        <w:jc w:val="right"/>
        <w:rPr>
          <w:b/>
          <w:color w:val="000000" w:themeColor="text1"/>
        </w:rPr>
      </w:pPr>
    </w:p>
    <w:p w14:paraId="229FB6FA" w14:textId="77777777" w:rsidR="0081569E" w:rsidRPr="00E95BF8" w:rsidRDefault="0081569E" w:rsidP="0081569E">
      <w:pPr>
        <w:pStyle w:val="ListParagraph"/>
        <w:ind w:left="0" w:hanging="450"/>
        <w:rPr>
          <w:b/>
          <w:color w:val="000000" w:themeColor="text1"/>
        </w:rPr>
      </w:pPr>
      <w:r w:rsidRPr="00E95BF8">
        <w:rPr>
          <w:b/>
          <w:color w:val="000000" w:themeColor="text1"/>
        </w:rPr>
        <w:t>Q.2.7. Status of HEC policies i.e. Undergraduate policy, postgraduate policy, plagiarism policy, Harassment policy, disability policy etc. please state which one are approved and implemented or otherwise.              (2.5 marks)</w:t>
      </w:r>
    </w:p>
    <w:tbl>
      <w:tblPr>
        <w:tblStyle w:val="TableGrid"/>
        <w:tblW w:w="0" w:type="auto"/>
        <w:tblLook w:val="04A0" w:firstRow="1" w:lastRow="0" w:firstColumn="1" w:lastColumn="0" w:noHBand="0" w:noVBand="1"/>
      </w:tblPr>
      <w:tblGrid>
        <w:gridCol w:w="6295"/>
        <w:gridCol w:w="2070"/>
      </w:tblGrid>
      <w:tr w:rsidR="00E95BF8" w:rsidRPr="00E95BF8" w14:paraId="0BACDF53" w14:textId="77777777" w:rsidTr="00185E8E">
        <w:tc>
          <w:tcPr>
            <w:tcW w:w="6295" w:type="dxa"/>
          </w:tcPr>
          <w:p w14:paraId="520C6C18"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419BA8F0"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2A8470ED" w14:textId="77777777" w:rsidTr="00185E8E">
        <w:tc>
          <w:tcPr>
            <w:tcW w:w="6295" w:type="dxa"/>
          </w:tcPr>
          <w:p w14:paraId="0200285B" w14:textId="77777777" w:rsidR="007C2888" w:rsidRPr="00E95BF8" w:rsidRDefault="007C2888" w:rsidP="00185E8E">
            <w:pPr>
              <w:rPr>
                <w:rFonts w:ascii="Times New Roman" w:hAnsi="Times New Roman" w:cs="Times New Roman"/>
                <w:b/>
                <w:color w:val="000000" w:themeColor="text1"/>
              </w:rPr>
            </w:pPr>
          </w:p>
          <w:p w14:paraId="5B18DD2F" w14:textId="77777777" w:rsidR="007C2888" w:rsidRPr="00E95BF8" w:rsidRDefault="007C2888" w:rsidP="00185E8E">
            <w:pPr>
              <w:rPr>
                <w:rFonts w:ascii="Times New Roman" w:hAnsi="Times New Roman" w:cs="Times New Roman"/>
                <w:b/>
                <w:color w:val="000000" w:themeColor="text1"/>
              </w:rPr>
            </w:pPr>
          </w:p>
          <w:p w14:paraId="63EA41C5" w14:textId="77777777" w:rsidR="007C2888" w:rsidRPr="00E95BF8" w:rsidRDefault="007C2888" w:rsidP="00185E8E">
            <w:pPr>
              <w:rPr>
                <w:rFonts w:ascii="Times New Roman" w:hAnsi="Times New Roman" w:cs="Times New Roman"/>
                <w:b/>
                <w:color w:val="000000" w:themeColor="text1"/>
              </w:rPr>
            </w:pPr>
          </w:p>
        </w:tc>
        <w:tc>
          <w:tcPr>
            <w:tcW w:w="2070" w:type="dxa"/>
          </w:tcPr>
          <w:p w14:paraId="2CEA106A" w14:textId="77777777" w:rsidR="007C2888" w:rsidRPr="00E95BF8" w:rsidRDefault="007C2888" w:rsidP="00185E8E">
            <w:pPr>
              <w:rPr>
                <w:rFonts w:ascii="Times New Roman" w:hAnsi="Times New Roman" w:cs="Times New Roman"/>
                <w:b/>
                <w:color w:val="000000" w:themeColor="text1"/>
              </w:rPr>
            </w:pPr>
          </w:p>
        </w:tc>
      </w:tr>
    </w:tbl>
    <w:p w14:paraId="5F13B8F6" w14:textId="4A4998C4" w:rsidR="0081569E" w:rsidRPr="00E95BF8" w:rsidRDefault="0081569E" w:rsidP="0081569E">
      <w:pPr>
        <w:ind w:left="-540"/>
        <w:jc w:val="right"/>
        <w:rPr>
          <w:color w:val="000000" w:themeColor="text1"/>
        </w:rPr>
      </w:pPr>
      <w:r w:rsidRPr="00E95BF8">
        <w:rPr>
          <w:b/>
          <w:color w:val="000000" w:themeColor="text1"/>
        </w:rPr>
        <w:t xml:space="preserve">Required Evidence: </w:t>
      </w:r>
      <w:r w:rsidRPr="00E95BF8">
        <w:rPr>
          <w:color w:val="000000" w:themeColor="text1"/>
        </w:rPr>
        <w:t xml:space="preserve">Notification of policy adoption. </w:t>
      </w:r>
    </w:p>
    <w:p w14:paraId="31D5D9CB" w14:textId="77777777" w:rsidR="0081569E" w:rsidRPr="00E95BF8" w:rsidRDefault="0081569E" w:rsidP="0081569E">
      <w:pPr>
        <w:ind w:left="-540"/>
        <w:jc w:val="right"/>
        <w:rPr>
          <w:b/>
          <w:color w:val="000000" w:themeColor="text1"/>
        </w:rPr>
      </w:pPr>
    </w:p>
    <w:p w14:paraId="7411024E" w14:textId="77777777" w:rsidR="0081569E" w:rsidRPr="00E95BF8" w:rsidRDefault="0081569E" w:rsidP="0081569E">
      <w:pPr>
        <w:pStyle w:val="ListParagraph"/>
        <w:ind w:left="0" w:hanging="450"/>
        <w:rPr>
          <w:b/>
          <w:color w:val="000000" w:themeColor="text1"/>
        </w:rPr>
      </w:pPr>
      <w:r w:rsidRPr="00E95BF8">
        <w:rPr>
          <w:b/>
          <w:color w:val="000000" w:themeColor="text1"/>
        </w:rPr>
        <w:t>Q.2.8. Percentage of faculty appointment on HEC Criteria     (2.5 marks)</w:t>
      </w:r>
    </w:p>
    <w:tbl>
      <w:tblPr>
        <w:tblStyle w:val="TableGrid"/>
        <w:tblW w:w="0" w:type="auto"/>
        <w:tblLook w:val="04A0" w:firstRow="1" w:lastRow="0" w:firstColumn="1" w:lastColumn="0" w:noHBand="0" w:noVBand="1"/>
      </w:tblPr>
      <w:tblGrid>
        <w:gridCol w:w="6295"/>
        <w:gridCol w:w="2070"/>
      </w:tblGrid>
      <w:tr w:rsidR="00E95BF8" w:rsidRPr="00E95BF8" w14:paraId="488D16D4" w14:textId="77777777" w:rsidTr="00185E8E">
        <w:tc>
          <w:tcPr>
            <w:tcW w:w="6295" w:type="dxa"/>
          </w:tcPr>
          <w:p w14:paraId="628382C8"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6A3D30FC"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7C64FBDD" w14:textId="77777777" w:rsidTr="00185E8E">
        <w:tc>
          <w:tcPr>
            <w:tcW w:w="6295" w:type="dxa"/>
          </w:tcPr>
          <w:p w14:paraId="67B19057" w14:textId="77777777" w:rsidR="007C2888" w:rsidRPr="00E95BF8" w:rsidRDefault="007C2888" w:rsidP="00185E8E">
            <w:pPr>
              <w:rPr>
                <w:rFonts w:ascii="Times New Roman" w:hAnsi="Times New Roman" w:cs="Times New Roman"/>
                <w:b/>
                <w:color w:val="000000" w:themeColor="text1"/>
              </w:rPr>
            </w:pPr>
          </w:p>
          <w:p w14:paraId="21FB44D4" w14:textId="77777777" w:rsidR="007C2888" w:rsidRPr="00E95BF8" w:rsidRDefault="007C2888" w:rsidP="00185E8E">
            <w:pPr>
              <w:rPr>
                <w:rFonts w:ascii="Times New Roman" w:hAnsi="Times New Roman" w:cs="Times New Roman"/>
                <w:b/>
                <w:color w:val="000000" w:themeColor="text1"/>
              </w:rPr>
            </w:pPr>
          </w:p>
          <w:p w14:paraId="3F8C5015" w14:textId="77777777" w:rsidR="007C2888" w:rsidRPr="00E95BF8" w:rsidRDefault="007C2888" w:rsidP="00185E8E">
            <w:pPr>
              <w:rPr>
                <w:rFonts w:ascii="Times New Roman" w:hAnsi="Times New Roman" w:cs="Times New Roman"/>
                <w:b/>
                <w:color w:val="000000" w:themeColor="text1"/>
              </w:rPr>
            </w:pPr>
          </w:p>
        </w:tc>
        <w:tc>
          <w:tcPr>
            <w:tcW w:w="2070" w:type="dxa"/>
          </w:tcPr>
          <w:p w14:paraId="04E91205" w14:textId="77777777" w:rsidR="007C2888" w:rsidRPr="00E95BF8" w:rsidRDefault="007C2888" w:rsidP="00185E8E">
            <w:pPr>
              <w:rPr>
                <w:rFonts w:ascii="Times New Roman" w:hAnsi="Times New Roman" w:cs="Times New Roman"/>
                <w:b/>
                <w:color w:val="000000" w:themeColor="text1"/>
              </w:rPr>
            </w:pPr>
          </w:p>
        </w:tc>
      </w:tr>
    </w:tbl>
    <w:p w14:paraId="511510BF" w14:textId="711F3922" w:rsidR="0081569E" w:rsidRPr="00E95BF8" w:rsidRDefault="0081569E" w:rsidP="0081569E">
      <w:pPr>
        <w:jc w:val="right"/>
        <w:rPr>
          <w:color w:val="000000" w:themeColor="text1"/>
        </w:rPr>
      </w:pPr>
      <w:r w:rsidRPr="00E95BF8">
        <w:rPr>
          <w:b/>
          <w:color w:val="000000" w:themeColor="text1"/>
        </w:rPr>
        <w:t xml:space="preserve">Required Evidence: </w:t>
      </w:r>
      <w:r w:rsidRPr="00E95BF8">
        <w:rPr>
          <w:color w:val="000000" w:themeColor="text1"/>
        </w:rPr>
        <w:t>Notification of policy adoption</w:t>
      </w:r>
    </w:p>
    <w:p w14:paraId="2A11AEE9" w14:textId="77777777" w:rsidR="0081569E" w:rsidRPr="00E95BF8" w:rsidRDefault="0081569E" w:rsidP="0081569E">
      <w:pPr>
        <w:jc w:val="right"/>
        <w:rPr>
          <w:b/>
          <w:color w:val="000000" w:themeColor="text1"/>
        </w:rPr>
      </w:pPr>
    </w:p>
    <w:p w14:paraId="036FD94B" w14:textId="77777777" w:rsidR="0081569E" w:rsidRPr="00E95BF8" w:rsidRDefault="0081569E" w:rsidP="0081569E">
      <w:pPr>
        <w:pStyle w:val="ListParagraph"/>
        <w:ind w:left="0" w:hanging="450"/>
        <w:rPr>
          <w:b/>
          <w:color w:val="000000" w:themeColor="text1"/>
        </w:rPr>
      </w:pPr>
      <w:r w:rsidRPr="00E95BF8">
        <w:rPr>
          <w:b/>
          <w:color w:val="000000" w:themeColor="text1"/>
        </w:rPr>
        <w:t>Q.2.9. Number QA Events in which QEC participated locally.    (02 marks)</w:t>
      </w:r>
    </w:p>
    <w:tbl>
      <w:tblPr>
        <w:tblStyle w:val="TableGrid"/>
        <w:tblW w:w="0" w:type="auto"/>
        <w:tblLook w:val="04A0" w:firstRow="1" w:lastRow="0" w:firstColumn="1" w:lastColumn="0" w:noHBand="0" w:noVBand="1"/>
      </w:tblPr>
      <w:tblGrid>
        <w:gridCol w:w="6295"/>
        <w:gridCol w:w="2070"/>
      </w:tblGrid>
      <w:tr w:rsidR="00E95BF8" w:rsidRPr="00E95BF8" w14:paraId="013113C7" w14:textId="77777777" w:rsidTr="00185E8E">
        <w:tc>
          <w:tcPr>
            <w:tcW w:w="6295" w:type="dxa"/>
          </w:tcPr>
          <w:p w14:paraId="1E3ABC94"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4E612E11"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63425E45" w14:textId="77777777" w:rsidTr="00185E8E">
        <w:tc>
          <w:tcPr>
            <w:tcW w:w="6295" w:type="dxa"/>
          </w:tcPr>
          <w:p w14:paraId="52D0655A" w14:textId="77777777" w:rsidR="007C2888" w:rsidRPr="00E95BF8" w:rsidRDefault="007C2888" w:rsidP="00185E8E">
            <w:pPr>
              <w:rPr>
                <w:rFonts w:ascii="Times New Roman" w:hAnsi="Times New Roman" w:cs="Times New Roman"/>
                <w:b/>
                <w:color w:val="000000" w:themeColor="text1"/>
              </w:rPr>
            </w:pPr>
          </w:p>
          <w:p w14:paraId="1FCD000C" w14:textId="77777777" w:rsidR="007C2888" w:rsidRPr="00E95BF8" w:rsidRDefault="007C2888" w:rsidP="00185E8E">
            <w:pPr>
              <w:rPr>
                <w:rFonts w:ascii="Times New Roman" w:hAnsi="Times New Roman" w:cs="Times New Roman"/>
                <w:b/>
                <w:color w:val="000000" w:themeColor="text1"/>
              </w:rPr>
            </w:pPr>
          </w:p>
          <w:p w14:paraId="16877CD7" w14:textId="77777777" w:rsidR="007C2888" w:rsidRPr="00E95BF8" w:rsidRDefault="007C2888" w:rsidP="00185E8E">
            <w:pPr>
              <w:rPr>
                <w:rFonts w:ascii="Times New Roman" w:hAnsi="Times New Roman" w:cs="Times New Roman"/>
                <w:b/>
                <w:color w:val="000000" w:themeColor="text1"/>
              </w:rPr>
            </w:pPr>
          </w:p>
        </w:tc>
        <w:tc>
          <w:tcPr>
            <w:tcW w:w="2070" w:type="dxa"/>
          </w:tcPr>
          <w:p w14:paraId="66CD0B96" w14:textId="77777777" w:rsidR="007C2888" w:rsidRPr="00E95BF8" w:rsidRDefault="007C2888" w:rsidP="00185E8E">
            <w:pPr>
              <w:rPr>
                <w:rFonts w:ascii="Times New Roman" w:hAnsi="Times New Roman" w:cs="Times New Roman"/>
                <w:b/>
                <w:color w:val="000000" w:themeColor="text1"/>
              </w:rPr>
            </w:pPr>
          </w:p>
        </w:tc>
      </w:tr>
    </w:tbl>
    <w:p w14:paraId="487E7449" w14:textId="6FB94977" w:rsidR="0081569E" w:rsidRPr="00E95BF8" w:rsidRDefault="0081569E" w:rsidP="0081569E">
      <w:pPr>
        <w:jc w:val="right"/>
        <w:rPr>
          <w:color w:val="000000" w:themeColor="text1"/>
        </w:rPr>
      </w:pPr>
      <w:r w:rsidRPr="00E95BF8">
        <w:rPr>
          <w:b/>
          <w:color w:val="000000" w:themeColor="text1"/>
        </w:rPr>
        <w:t xml:space="preserve">Required Evidence: </w:t>
      </w:r>
      <w:r w:rsidRPr="00E95BF8">
        <w:rPr>
          <w:color w:val="000000" w:themeColor="text1"/>
        </w:rPr>
        <w:t>Certificates of contribution/participation</w:t>
      </w:r>
    </w:p>
    <w:p w14:paraId="3640006B" w14:textId="77777777" w:rsidR="0081569E" w:rsidRPr="00E95BF8" w:rsidRDefault="0081569E" w:rsidP="0081569E">
      <w:pPr>
        <w:jc w:val="right"/>
        <w:rPr>
          <w:color w:val="000000" w:themeColor="text1"/>
        </w:rPr>
      </w:pPr>
    </w:p>
    <w:p w14:paraId="10642CA2" w14:textId="77777777" w:rsidR="0081569E" w:rsidRPr="00E95BF8" w:rsidRDefault="0081569E" w:rsidP="0081569E">
      <w:pPr>
        <w:pStyle w:val="ListParagraph"/>
        <w:ind w:left="0" w:hanging="450"/>
        <w:rPr>
          <w:b/>
          <w:color w:val="000000" w:themeColor="text1"/>
        </w:rPr>
      </w:pPr>
      <w:r w:rsidRPr="00E95BF8">
        <w:rPr>
          <w:b/>
          <w:color w:val="000000" w:themeColor="text1"/>
        </w:rPr>
        <w:t>Q.2.10. Number QA Events in which QEC participated internationally       (02 marks)</w:t>
      </w:r>
    </w:p>
    <w:tbl>
      <w:tblPr>
        <w:tblStyle w:val="TableGrid"/>
        <w:tblW w:w="0" w:type="auto"/>
        <w:tblLook w:val="04A0" w:firstRow="1" w:lastRow="0" w:firstColumn="1" w:lastColumn="0" w:noHBand="0" w:noVBand="1"/>
      </w:tblPr>
      <w:tblGrid>
        <w:gridCol w:w="6295"/>
        <w:gridCol w:w="2070"/>
      </w:tblGrid>
      <w:tr w:rsidR="00E95BF8" w:rsidRPr="00E95BF8" w14:paraId="2B5A0FEE" w14:textId="77777777" w:rsidTr="00185E8E">
        <w:tc>
          <w:tcPr>
            <w:tcW w:w="6295" w:type="dxa"/>
          </w:tcPr>
          <w:p w14:paraId="3202A438"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2A62CCDD"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1DE973F2" w14:textId="77777777" w:rsidTr="00185E8E">
        <w:tc>
          <w:tcPr>
            <w:tcW w:w="6295" w:type="dxa"/>
          </w:tcPr>
          <w:p w14:paraId="3921E88A" w14:textId="77777777" w:rsidR="007C2888" w:rsidRPr="00E95BF8" w:rsidRDefault="007C2888" w:rsidP="00185E8E">
            <w:pPr>
              <w:rPr>
                <w:rFonts w:ascii="Times New Roman" w:hAnsi="Times New Roman" w:cs="Times New Roman"/>
                <w:b/>
                <w:color w:val="000000" w:themeColor="text1"/>
              </w:rPr>
            </w:pPr>
          </w:p>
          <w:p w14:paraId="64E2D01F" w14:textId="77777777" w:rsidR="007C2888" w:rsidRPr="00E95BF8" w:rsidRDefault="007C2888" w:rsidP="00185E8E">
            <w:pPr>
              <w:rPr>
                <w:rFonts w:ascii="Times New Roman" w:hAnsi="Times New Roman" w:cs="Times New Roman"/>
                <w:b/>
                <w:color w:val="000000" w:themeColor="text1"/>
              </w:rPr>
            </w:pPr>
          </w:p>
          <w:p w14:paraId="6C5714DE" w14:textId="77777777" w:rsidR="007C2888" w:rsidRPr="00E95BF8" w:rsidRDefault="007C2888" w:rsidP="00185E8E">
            <w:pPr>
              <w:rPr>
                <w:rFonts w:ascii="Times New Roman" w:hAnsi="Times New Roman" w:cs="Times New Roman"/>
                <w:b/>
                <w:color w:val="000000" w:themeColor="text1"/>
              </w:rPr>
            </w:pPr>
          </w:p>
        </w:tc>
        <w:tc>
          <w:tcPr>
            <w:tcW w:w="2070" w:type="dxa"/>
          </w:tcPr>
          <w:p w14:paraId="63C88028" w14:textId="77777777" w:rsidR="007C2888" w:rsidRPr="00E95BF8" w:rsidRDefault="007C2888" w:rsidP="00185E8E">
            <w:pPr>
              <w:rPr>
                <w:rFonts w:ascii="Times New Roman" w:hAnsi="Times New Roman" w:cs="Times New Roman"/>
                <w:b/>
                <w:color w:val="000000" w:themeColor="text1"/>
              </w:rPr>
            </w:pPr>
          </w:p>
        </w:tc>
      </w:tr>
    </w:tbl>
    <w:p w14:paraId="577B34A8" w14:textId="5A9F570F" w:rsidR="0081569E" w:rsidRPr="00E95BF8" w:rsidRDefault="0081569E" w:rsidP="0081569E">
      <w:pPr>
        <w:jc w:val="right"/>
        <w:rPr>
          <w:color w:val="000000" w:themeColor="text1"/>
        </w:rPr>
      </w:pPr>
      <w:r w:rsidRPr="00E95BF8">
        <w:rPr>
          <w:b/>
          <w:color w:val="000000" w:themeColor="text1"/>
        </w:rPr>
        <w:t xml:space="preserve">Required Evidence: </w:t>
      </w:r>
      <w:r w:rsidRPr="00E95BF8">
        <w:rPr>
          <w:color w:val="000000" w:themeColor="text1"/>
        </w:rPr>
        <w:t>Certificates of contribution/participation</w:t>
      </w:r>
    </w:p>
    <w:p w14:paraId="118E95D2" w14:textId="01BEC920" w:rsidR="0081569E" w:rsidRPr="00E95BF8" w:rsidRDefault="0081569E" w:rsidP="0081569E">
      <w:pPr>
        <w:pStyle w:val="ListParagraph"/>
        <w:ind w:left="540"/>
        <w:rPr>
          <w:b/>
          <w:bCs/>
          <w:color w:val="000000" w:themeColor="text1"/>
        </w:rPr>
      </w:pPr>
    </w:p>
    <w:p w14:paraId="0F36889A" w14:textId="22757C53" w:rsidR="007C2888" w:rsidRPr="00E95BF8" w:rsidRDefault="007C2888" w:rsidP="0081569E">
      <w:pPr>
        <w:pStyle w:val="ListParagraph"/>
        <w:ind w:left="540"/>
        <w:rPr>
          <w:b/>
          <w:bCs/>
          <w:color w:val="000000" w:themeColor="text1"/>
        </w:rPr>
      </w:pPr>
    </w:p>
    <w:p w14:paraId="102F31CE" w14:textId="77777777" w:rsidR="007C2888" w:rsidRPr="00E95BF8" w:rsidRDefault="007C2888" w:rsidP="0081569E">
      <w:pPr>
        <w:pStyle w:val="ListParagraph"/>
        <w:ind w:left="540"/>
        <w:rPr>
          <w:b/>
          <w:bCs/>
          <w:color w:val="000000" w:themeColor="text1"/>
        </w:rPr>
      </w:pPr>
    </w:p>
    <w:p w14:paraId="26164E6A" w14:textId="77777777" w:rsidR="0081569E" w:rsidRPr="00E95BF8" w:rsidRDefault="0081569E" w:rsidP="0081569E">
      <w:pPr>
        <w:pStyle w:val="ListParagraph"/>
        <w:numPr>
          <w:ilvl w:val="0"/>
          <w:numId w:val="30"/>
        </w:numPr>
        <w:spacing w:after="160" w:line="259" w:lineRule="auto"/>
        <w:rPr>
          <w:b/>
          <w:bCs/>
          <w:color w:val="000000" w:themeColor="text1"/>
          <w:sz w:val="28"/>
        </w:rPr>
      </w:pPr>
      <w:r w:rsidRPr="00E95BF8">
        <w:rPr>
          <w:b/>
          <w:bCs/>
          <w:color w:val="000000" w:themeColor="text1"/>
          <w:sz w:val="28"/>
        </w:rPr>
        <w:lastRenderedPageBreak/>
        <w:t>International Ranking (10 Marks)</w:t>
      </w:r>
    </w:p>
    <w:p w14:paraId="40CB0A08" w14:textId="77777777" w:rsidR="0081569E" w:rsidRPr="00E95BF8" w:rsidRDefault="0081569E" w:rsidP="0081569E">
      <w:pPr>
        <w:ind w:hanging="540"/>
        <w:rPr>
          <w:b/>
          <w:color w:val="000000" w:themeColor="text1"/>
        </w:rPr>
      </w:pPr>
      <w:r w:rsidRPr="00E95BF8">
        <w:rPr>
          <w:b/>
          <w:color w:val="000000" w:themeColor="text1"/>
        </w:rPr>
        <w:t xml:space="preserve">Q.3.1. Ranking status of the university in QS </w:t>
      </w:r>
      <w:proofErr w:type="gramStart"/>
      <w:r w:rsidRPr="00E95BF8">
        <w:rPr>
          <w:b/>
          <w:color w:val="000000" w:themeColor="text1"/>
        </w:rPr>
        <w:t>Ranking</w:t>
      </w:r>
      <w:proofErr w:type="gramEnd"/>
      <w:r w:rsidRPr="00E95BF8">
        <w:rPr>
          <w:b/>
          <w:color w:val="000000" w:themeColor="text1"/>
        </w:rPr>
        <w:t xml:space="preserve">   (2.5 marks)</w:t>
      </w:r>
    </w:p>
    <w:tbl>
      <w:tblPr>
        <w:tblStyle w:val="TableGrid"/>
        <w:tblW w:w="0" w:type="auto"/>
        <w:tblLook w:val="04A0" w:firstRow="1" w:lastRow="0" w:firstColumn="1" w:lastColumn="0" w:noHBand="0" w:noVBand="1"/>
      </w:tblPr>
      <w:tblGrid>
        <w:gridCol w:w="6295"/>
        <w:gridCol w:w="2070"/>
      </w:tblGrid>
      <w:tr w:rsidR="00E95BF8" w:rsidRPr="00E95BF8" w14:paraId="18444409" w14:textId="77777777" w:rsidTr="00185E8E">
        <w:tc>
          <w:tcPr>
            <w:tcW w:w="6295" w:type="dxa"/>
          </w:tcPr>
          <w:p w14:paraId="79991D89"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020F1925"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36CCFFA6" w14:textId="77777777" w:rsidTr="00185E8E">
        <w:tc>
          <w:tcPr>
            <w:tcW w:w="6295" w:type="dxa"/>
          </w:tcPr>
          <w:p w14:paraId="0DF2CB77" w14:textId="77777777" w:rsidR="007C2888" w:rsidRPr="00E95BF8" w:rsidRDefault="007C2888" w:rsidP="00185E8E">
            <w:pPr>
              <w:rPr>
                <w:rFonts w:ascii="Times New Roman" w:hAnsi="Times New Roman" w:cs="Times New Roman"/>
                <w:b/>
                <w:color w:val="000000" w:themeColor="text1"/>
              </w:rPr>
            </w:pPr>
          </w:p>
          <w:p w14:paraId="36745592" w14:textId="77777777" w:rsidR="007C2888" w:rsidRPr="00E95BF8" w:rsidRDefault="007C2888" w:rsidP="00185E8E">
            <w:pPr>
              <w:rPr>
                <w:rFonts w:ascii="Times New Roman" w:hAnsi="Times New Roman" w:cs="Times New Roman"/>
                <w:b/>
                <w:color w:val="000000" w:themeColor="text1"/>
              </w:rPr>
            </w:pPr>
          </w:p>
          <w:p w14:paraId="28038481" w14:textId="77777777" w:rsidR="007C2888" w:rsidRPr="00E95BF8" w:rsidRDefault="007C2888" w:rsidP="00185E8E">
            <w:pPr>
              <w:rPr>
                <w:rFonts w:ascii="Times New Roman" w:hAnsi="Times New Roman" w:cs="Times New Roman"/>
                <w:b/>
                <w:color w:val="000000" w:themeColor="text1"/>
              </w:rPr>
            </w:pPr>
          </w:p>
        </w:tc>
        <w:tc>
          <w:tcPr>
            <w:tcW w:w="2070" w:type="dxa"/>
          </w:tcPr>
          <w:p w14:paraId="29FF00C3" w14:textId="77777777" w:rsidR="007C2888" w:rsidRPr="00E95BF8" w:rsidRDefault="007C2888" w:rsidP="00185E8E">
            <w:pPr>
              <w:rPr>
                <w:rFonts w:ascii="Times New Roman" w:hAnsi="Times New Roman" w:cs="Times New Roman"/>
                <w:b/>
                <w:color w:val="000000" w:themeColor="text1"/>
              </w:rPr>
            </w:pPr>
          </w:p>
        </w:tc>
      </w:tr>
    </w:tbl>
    <w:p w14:paraId="4D3D550A" w14:textId="71E9F27A" w:rsidR="0081569E" w:rsidRPr="00E95BF8" w:rsidRDefault="0081569E" w:rsidP="0081569E">
      <w:pPr>
        <w:ind w:left="-540"/>
        <w:jc w:val="right"/>
        <w:rPr>
          <w:b/>
          <w:color w:val="000000" w:themeColor="text1"/>
        </w:rPr>
      </w:pPr>
      <w:r w:rsidRPr="00E95BF8">
        <w:rPr>
          <w:b/>
          <w:color w:val="000000" w:themeColor="text1"/>
        </w:rPr>
        <w:t>Required Evidence:</w:t>
      </w:r>
    </w:p>
    <w:p w14:paraId="44F449C2" w14:textId="77777777" w:rsidR="0081569E" w:rsidRPr="00E95BF8" w:rsidRDefault="0081569E" w:rsidP="0081569E">
      <w:pPr>
        <w:ind w:left="-540"/>
        <w:jc w:val="right"/>
        <w:rPr>
          <w:b/>
          <w:color w:val="000000" w:themeColor="text1"/>
        </w:rPr>
      </w:pPr>
    </w:p>
    <w:p w14:paraId="7B2BD153" w14:textId="6AC66337" w:rsidR="0081569E" w:rsidRPr="00E95BF8" w:rsidRDefault="0081569E" w:rsidP="0081569E">
      <w:pPr>
        <w:ind w:hanging="540"/>
        <w:rPr>
          <w:b/>
          <w:color w:val="000000" w:themeColor="text1"/>
        </w:rPr>
      </w:pPr>
      <w:r w:rsidRPr="00E95BF8">
        <w:rPr>
          <w:b/>
          <w:color w:val="000000" w:themeColor="text1"/>
        </w:rPr>
        <w:t>Q.3.2. Ranking status of the university in Times Ranking. (2.5 marks)</w:t>
      </w:r>
    </w:p>
    <w:tbl>
      <w:tblPr>
        <w:tblStyle w:val="TableGrid"/>
        <w:tblW w:w="0" w:type="auto"/>
        <w:tblLook w:val="04A0" w:firstRow="1" w:lastRow="0" w:firstColumn="1" w:lastColumn="0" w:noHBand="0" w:noVBand="1"/>
      </w:tblPr>
      <w:tblGrid>
        <w:gridCol w:w="6295"/>
        <w:gridCol w:w="2070"/>
      </w:tblGrid>
      <w:tr w:rsidR="00E95BF8" w:rsidRPr="00E95BF8" w14:paraId="28D6DA35" w14:textId="77777777" w:rsidTr="00185E8E">
        <w:tc>
          <w:tcPr>
            <w:tcW w:w="6295" w:type="dxa"/>
          </w:tcPr>
          <w:p w14:paraId="54F4C7DB"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4DA40815"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3B281CA9" w14:textId="77777777" w:rsidTr="00185E8E">
        <w:tc>
          <w:tcPr>
            <w:tcW w:w="6295" w:type="dxa"/>
          </w:tcPr>
          <w:p w14:paraId="557DEF28" w14:textId="77777777" w:rsidR="007C2888" w:rsidRPr="00E95BF8" w:rsidRDefault="007C2888" w:rsidP="00185E8E">
            <w:pPr>
              <w:rPr>
                <w:rFonts w:ascii="Times New Roman" w:hAnsi="Times New Roman" w:cs="Times New Roman"/>
                <w:b/>
                <w:color w:val="000000" w:themeColor="text1"/>
              </w:rPr>
            </w:pPr>
          </w:p>
          <w:p w14:paraId="5B4CAB72" w14:textId="77777777" w:rsidR="007C2888" w:rsidRPr="00E95BF8" w:rsidRDefault="007C2888" w:rsidP="00185E8E">
            <w:pPr>
              <w:rPr>
                <w:rFonts w:ascii="Times New Roman" w:hAnsi="Times New Roman" w:cs="Times New Roman"/>
                <w:b/>
                <w:color w:val="000000" w:themeColor="text1"/>
              </w:rPr>
            </w:pPr>
          </w:p>
          <w:p w14:paraId="275A0D0E" w14:textId="77777777" w:rsidR="007C2888" w:rsidRPr="00E95BF8" w:rsidRDefault="007C2888" w:rsidP="00185E8E">
            <w:pPr>
              <w:rPr>
                <w:rFonts w:ascii="Times New Roman" w:hAnsi="Times New Roman" w:cs="Times New Roman"/>
                <w:b/>
                <w:color w:val="000000" w:themeColor="text1"/>
              </w:rPr>
            </w:pPr>
          </w:p>
        </w:tc>
        <w:tc>
          <w:tcPr>
            <w:tcW w:w="2070" w:type="dxa"/>
          </w:tcPr>
          <w:p w14:paraId="44B3A75B" w14:textId="77777777" w:rsidR="007C2888" w:rsidRPr="00E95BF8" w:rsidRDefault="007C2888" w:rsidP="00185E8E">
            <w:pPr>
              <w:rPr>
                <w:rFonts w:ascii="Times New Roman" w:hAnsi="Times New Roman" w:cs="Times New Roman"/>
                <w:b/>
                <w:color w:val="000000" w:themeColor="text1"/>
              </w:rPr>
            </w:pPr>
          </w:p>
        </w:tc>
      </w:tr>
    </w:tbl>
    <w:p w14:paraId="30007C6E" w14:textId="77777777" w:rsidR="0081569E" w:rsidRPr="00E95BF8" w:rsidRDefault="0081569E" w:rsidP="0081569E">
      <w:pPr>
        <w:ind w:left="-540"/>
        <w:jc w:val="right"/>
        <w:rPr>
          <w:b/>
          <w:color w:val="000000" w:themeColor="text1"/>
        </w:rPr>
      </w:pPr>
      <w:r w:rsidRPr="00E95BF8">
        <w:rPr>
          <w:b/>
          <w:color w:val="000000" w:themeColor="text1"/>
        </w:rPr>
        <w:t>Required Evidence:</w:t>
      </w:r>
    </w:p>
    <w:p w14:paraId="3C451761" w14:textId="77777777" w:rsidR="0081569E" w:rsidRPr="00E95BF8" w:rsidRDefault="0081569E" w:rsidP="0081569E">
      <w:pPr>
        <w:ind w:left="-540"/>
        <w:jc w:val="right"/>
        <w:rPr>
          <w:b/>
          <w:color w:val="000000" w:themeColor="text1"/>
        </w:rPr>
      </w:pPr>
    </w:p>
    <w:p w14:paraId="038144D6" w14:textId="77777777" w:rsidR="0081569E" w:rsidRPr="00E95BF8" w:rsidRDefault="0081569E" w:rsidP="0081569E">
      <w:pPr>
        <w:ind w:hanging="540"/>
        <w:rPr>
          <w:b/>
          <w:color w:val="000000" w:themeColor="text1"/>
        </w:rPr>
      </w:pPr>
      <w:r w:rsidRPr="00E95BF8">
        <w:rPr>
          <w:b/>
          <w:color w:val="000000" w:themeColor="text1"/>
        </w:rPr>
        <w:t xml:space="preserve">Q.3.3. Ranking status of the university in Impact </w:t>
      </w:r>
      <w:proofErr w:type="gramStart"/>
      <w:r w:rsidRPr="00E95BF8">
        <w:rPr>
          <w:b/>
          <w:color w:val="000000" w:themeColor="text1"/>
        </w:rPr>
        <w:t>Ranking</w:t>
      </w:r>
      <w:proofErr w:type="gramEnd"/>
      <w:r w:rsidRPr="00E95BF8">
        <w:rPr>
          <w:b/>
          <w:color w:val="000000" w:themeColor="text1"/>
        </w:rPr>
        <w:t xml:space="preserve">        (2.5 marks)</w:t>
      </w:r>
    </w:p>
    <w:tbl>
      <w:tblPr>
        <w:tblStyle w:val="TableGrid"/>
        <w:tblW w:w="0" w:type="auto"/>
        <w:tblLook w:val="04A0" w:firstRow="1" w:lastRow="0" w:firstColumn="1" w:lastColumn="0" w:noHBand="0" w:noVBand="1"/>
      </w:tblPr>
      <w:tblGrid>
        <w:gridCol w:w="6295"/>
        <w:gridCol w:w="2070"/>
      </w:tblGrid>
      <w:tr w:rsidR="00E95BF8" w:rsidRPr="00E95BF8" w14:paraId="0598AF97" w14:textId="77777777" w:rsidTr="00185E8E">
        <w:tc>
          <w:tcPr>
            <w:tcW w:w="6295" w:type="dxa"/>
          </w:tcPr>
          <w:p w14:paraId="1E2F02EC"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0C8FD986"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2A831E06" w14:textId="77777777" w:rsidTr="00185E8E">
        <w:tc>
          <w:tcPr>
            <w:tcW w:w="6295" w:type="dxa"/>
          </w:tcPr>
          <w:p w14:paraId="4D94F963" w14:textId="77777777" w:rsidR="007C2888" w:rsidRPr="00E95BF8" w:rsidRDefault="007C2888" w:rsidP="00185E8E">
            <w:pPr>
              <w:rPr>
                <w:rFonts w:ascii="Times New Roman" w:hAnsi="Times New Roman" w:cs="Times New Roman"/>
                <w:b/>
                <w:color w:val="000000" w:themeColor="text1"/>
              </w:rPr>
            </w:pPr>
          </w:p>
          <w:p w14:paraId="67303A62" w14:textId="77777777" w:rsidR="007C2888" w:rsidRPr="00E95BF8" w:rsidRDefault="007C2888" w:rsidP="00185E8E">
            <w:pPr>
              <w:rPr>
                <w:rFonts w:ascii="Times New Roman" w:hAnsi="Times New Roman" w:cs="Times New Roman"/>
                <w:b/>
                <w:color w:val="000000" w:themeColor="text1"/>
              </w:rPr>
            </w:pPr>
          </w:p>
          <w:p w14:paraId="403C9F43" w14:textId="77777777" w:rsidR="007C2888" w:rsidRPr="00E95BF8" w:rsidRDefault="007C2888" w:rsidP="00185E8E">
            <w:pPr>
              <w:rPr>
                <w:rFonts w:ascii="Times New Roman" w:hAnsi="Times New Roman" w:cs="Times New Roman"/>
                <w:b/>
                <w:color w:val="000000" w:themeColor="text1"/>
              </w:rPr>
            </w:pPr>
          </w:p>
        </w:tc>
        <w:tc>
          <w:tcPr>
            <w:tcW w:w="2070" w:type="dxa"/>
          </w:tcPr>
          <w:p w14:paraId="70B6A920" w14:textId="77777777" w:rsidR="007C2888" w:rsidRPr="00E95BF8" w:rsidRDefault="007C2888" w:rsidP="00185E8E">
            <w:pPr>
              <w:rPr>
                <w:rFonts w:ascii="Times New Roman" w:hAnsi="Times New Roman" w:cs="Times New Roman"/>
                <w:b/>
                <w:color w:val="000000" w:themeColor="text1"/>
              </w:rPr>
            </w:pPr>
          </w:p>
        </w:tc>
      </w:tr>
    </w:tbl>
    <w:p w14:paraId="7AE6FD00" w14:textId="77777777" w:rsidR="0081569E" w:rsidRPr="00E95BF8" w:rsidRDefault="0081569E" w:rsidP="0081569E">
      <w:pPr>
        <w:ind w:left="-540"/>
        <w:jc w:val="right"/>
        <w:rPr>
          <w:b/>
          <w:color w:val="000000" w:themeColor="text1"/>
        </w:rPr>
      </w:pPr>
      <w:r w:rsidRPr="00E95BF8">
        <w:rPr>
          <w:b/>
          <w:color w:val="000000" w:themeColor="text1"/>
        </w:rPr>
        <w:t>Required Evidence:</w:t>
      </w:r>
    </w:p>
    <w:p w14:paraId="0A84DAE5" w14:textId="77777777" w:rsidR="0081569E" w:rsidRPr="00E95BF8" w:rsidRDefault="0081569E" w:rsidP="0081569E">
      <w:pPr>
        <w:ind w:left="-540"/>
        <w:jc w:val="right"/>
        <w:rPr>
          <w:b/>
          <w:color w:val="000000" w:themeColor="text1"/>
        </w:rPr>
      </w:pPr>
    </w:p>
    <w:p w14:paraId="5F29EEBF" w14:textId="77777777" w:rsidR="0081569E" w:rsidRPr="00E95BF8" w:rsidRDefault="0081569E" w:rsidP="0081569E">
      <w:pPr>
        <w:ind w:hanging="540"/>
        <w:rPr>
          <w:b/>
          <w:color w:val="000000" w:themeColor="text1"/>
        </w:rPr>
      </w:pPr>
      <w:r w:rsidRPr="00E95BF8">
        <w:rPr>
          <w:b/>
          <w:color w:val="000000" w:themeColor="text1"/>
        </w:rPr>
        <w:t xml:space="preserve">Q.3.4. Ranking of the university in HEC </w:t>
      </w:r>
      <w:proofErr w:type="gramStart"/>
      <w:r w:rsidRPr="00E95BF8">
        <w:rPr>
          <w:b/>
          <w:color w:val="000000" w:themeColor="text1"/>
        </w:rPr>
        <w:t>Ranking  (</w:t>
      </w:r>
      <w:proofErr w:type="gramEnd"/>
      <w:r w:rsidRPr="00E95BF8">
        <w:rPr>
          <w:b/>
          <w:color w:val="000000" w:themeColor="text1"/>
        </w:rPr>
        <w:t>2.5 marks)</w:t>
      </w:r>
    </w:p>
    <w:tbl>
      <w:tblPr>
        <w:tblStyle w:val="TableGrid"/>
        <w:tblW w:w="0" w:type="auto"/>
        <w:tblLook w:val="04A0" w:firstRow="1" w:lastRow="0" w:firstColumn="1" w:lastColumn="0" w:noHBand="0" w:noVBand="1"/>
      </w:tblPr>
      <w:tblGrid>
        <w:gridCol w:w="6295"/>
        <w:gridCol w:w="2070"/>
      </w:tblGrid>
      <w:tr w:rsidR="00E95BF8" w:rsidRPr="00E95BF8" w14:paraId="0E4381E2" w14:textId="77777777" w:rsidTr="00185E8E">
        <w:tc>
          <w:tcPr>
            <w:tcW w:w="6295" w:type="dxa"/>
          </w:tcPr>
          <w:p w14:paraId="1C83F811"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0DD061C5"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52179C68" w14:textId="77777777" w:rsidTr="00185E8E">
        <w:tc>
          <w:tcPr>
            <w:tcW w:w="6295" w:type="dxa"/>
          </w:tcPr>
          <w:p w14:paraId="4EDA813C" w14:textId="77777777" w:rsidR="007C2888" w:rsidRPr="00E95BF8" w:rsidRDefault="007C2888" w:rsidP="00185E8E">
            <w:pPr>
              <w:rPr>
                <w:rFonts w:ascii="Times New Roman" w:hAnsi="Times New Roman" w:cs="Times New Roman"/>
                <w:b/>
                <w:color w:val="000000" w:themeColor="text1"/>
              </w:rPr>
            </w:pPr>
          </w:p>
          <w:p w14:paraId="2F9CB53D" w14:textId="77777777" w:rsidR="007C2888" w:rsidRPr="00E95BF8" w:rsidRDefault="007C2888" w:rsidP="00185E8E">
            <w:pPr>
              <w:rPr>
                <w:rFonts w:ascii="Times New Roman" w:hAnsi="Times New Roman" w:cs="Times New Roman"/>
                <w:b/>
                <w:color w:val="000000" w:themeColor="text1"/>
              </w:rPr>
            </w:pPr>
          </w:p>
          <w:p w14:paraId="29E1A1DB" w14:textId="77777777" w:rsidR="007C2888" w:rsidRPr="00E95BF8" w:rsidRDefault="007C2888" w:rsidP="00185E8E">
            <w:pPr>
              <w:rPr>
                <w:rFonts w:ascii="Times New Roman" w:hAnsi="Times New Roman" w:cs="Times New Roman"/>
                <w:b/>
                <w:color w:val="000000" w:themeColor="text1"/>
              </w:rPr>
            </w:pPr>
          </w:p>
        </w:tc>
        <w:tc>
          <w:tcPr>
            <w:tcW w:w="2070" w:type="dxa"/>
          </w:tcPr>
          <w:p w14:paraId="500B06FB" w14:textId="77777777" w:rsidR="007C2888" w:rsidRPr="00E95BF8" w:rsidRDefault="007C2888" w:rsidP="00185E8E">
            <w:pPr>
              <w:rPr>
                <w:rFonts w:ascii="Times New Roman" w:hAnsi="Times New Roman" w:cs="Times New Roman"/>
                <w:b/>
                <w:color w:val="000000" w:themeColor="text1"/>
              </w:rPr>
            </w:pPr>
          </w:p>
        </w:tc>
      </w:tr>
    </w:tbl>
    <w:p w14:paraId="5C542B88" w14:textId="77777777" w:rsidR="0081569E" w:rsidRPr="00E95BF8" w:rsidRDefault="0081569E" w:rsidP="0081569E">
      <w:pPr>
        <w:ind w:left="-540"/>
        <w:jc w:val="right"/>
        <w:rPr>
          <w:b/>
          <w:color w:val="000000" w:themeColor="text1"/>
        </w:rPr>
      </w:pPr>
      <w:r w:rsidRPr="00E95BF8">
        <w:rPr>
          <w:b/>
          <w:color w:val="000000" w:themeColor="text1"/>
        </w:rPr>
        <w:t>Required Evidence:</w:t>
      </w:r>
    </w:p>
    <w:p w14:paraId="041D0D96" w14:textId="77777777" w:rsidR="0081569E" w:rsidRPr="00E95BF8" w:rsidRDefault="0081569E" w:rsidP="0081569E">
      <w:pPr>
        <w:pStyle w:val="ListParagraph"/>
        <w:numPr>
          <w:ilvl w:val="0"/>
          <w:numId w:val="30"/>
        </w:numPr>
        <w:spacing w:after="160" w:line="259" w:lineRule="auto"/>
        <w:rPr>
          <w:b/>
          <w:bCs/>
          <w:color w:val="000000" w:themeColor="text1"/>
          <w:sz w:val="28"/>
        </w:rPr>
      </w:pPr>
      <w:r w:rsidRPr="00E95BF8">
        <w:rPr>
          <w:b/>
          <w:bCs/>
          <w:color w:val="000000" w:themeColor="text1"/>
          <w:sz w:val="28"/>
        </w:rPr>
        <w:t>Technology Integration (10 Marks)</w:t>
      </w:r>
    </w:p>
    <w:p w14:paraId="699EE40B" w14:textId="77777777" w:rsidR="0081569E" w:rsidRPr="00E95BF8" w:rsidRDefault="0081569E" w:rsidP="0081569E">
      <w:pPr>
        <w:ind w:hanging="540"/>
        <w:rPr>
          <w:b/>
          <w:color w:val="000000" w:themeColor="text1"/>
        </w:rPr>
      </w:pPr>
      <w:r w:rsidRPr="00E95BF8">
        <w:rPr>
          <w:b/>
          <w:color w:val="000000" w:themeColor="text1"/>
        </w:rPr>
        <w:t>Q.4.1. % of automation of QA record       (05 marks)</w:t>
      </w:r>
    </w:p>
    <w:tbl>
      <w:tblPr>
        <w:tblStyle w:val="TableGrid"/>
        <w:tblW w:w="0" w:type="auto"/>
        <w:tblLook w:val="04A0" w:firstRow="1" w:lastRow="0" w:firstColumn="1" w:lastColumn="0" w:noHBand="0" w:noVBand="1"/>
      </w:tblPr>
      <w:tblGrid>
        <w:gridCol w:w="6295"/>
        <w:gridCol w:w="2070"/>
      </w:tblGrid>
      <w:tr w:rsidR="00E95BF8" w:rsidRPr="00E95BF8" w14:paraId="3A83E9F5" w14:textId="77777777" w:rsidTr="00185E8E">
        <w:tc>
          <w:tcPr>
            <w:tcW w:w="6295" w:type="dxa"/>
          </w:tcPr>
          <w:p w14:paraId="4FFF631E"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138A44F3"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42A3591E" w14:textId="77777777" w:rsidTr="00185E8E">
        <w:tc>
          <w:tcPr>
            <w:tcW w:w="6295" w:type="dxa"/>
          </w:tcPr>
          <w:p w14:paraId="71B32103" w14:textId="77777777" w:rsidR="007C2888" w:rsidRPr="00E95BF8" w:rsidRDefault="007C2888" w:rsidP="00185E8E">
            <w:pPr>
              <w:rPr>
                <w:rFonts w:ascii="Times New Roman" w:hAnsi="Times New Roman" w:cs="Times New Roman"/>
                <w:b/>
                <w:color w:val="000000" w:themeColor="text1"/>
              </w:rPr>
            </w:pPr>
          </w:p>
          <w:p w14:paraId="00065519" w14:textId="77777777" w:rsidR="007C2888" w:rsidRPr="00E95BF8" w:rsidRDefault="007C2888" w:rsidP="00185E8E">
            <w:pPr>
              <w:rPr>
                <w:rFonts w:ascii="Times New Roman" w:hAnsi="Times New Roman" w:cs="Times New Roman"/>
                <w:b/>
                <w:color w:val="000000" w:themeColor="text1"/>
              </w:rPr>
            </w:pPr>
          </w:p>
          <w:p w14:paraId="0DFB4DDE" w14:textId="77777777" w:rsidR="007C2888" w:rsidRPr="00E95BF8" w:rsidRDefault="007C2888" w:rsidP="00185E8E">
            <w:pPr>
              <w:rPr>
                <w:rFonts w:ascii="Times New Roman" w:hAnsi="Times New Roman" w:cs="Times New Roman"/>
                <w:b/>
                <w:color w:val="000000" w:themeColor="text1"/>
              </w:rPr>
            </w:pPr>
          </w:p>
        </w:tc>
        <w:tc>
          <w:tcPr>
            <w:tcW w:w="2070" w:type="dxa"/>
          </w:tcPr>
          <w:p w14:paraId="7CE6F073" w14:textId="77777777" w:rsidR="007C2888" w:rsidRPr="00E95BF8" w:rsidRDefault="007C2888" w:rsidP="00185E8E">
            <w:pPr>
              <w:rPr>
                <w:rFonts w:ascii="Times New Roman" w:hAnsi="Times New Roman" w:cs="Times New Roman"/>
                <w:b/>
                <w:color w:val="000000" w:themeColor="text1"/>
              </w:rPr>
            </w:pPr>
          </w:p>
        </w:tc>
      </w:tr>
    </w:tbl>
    <w:p w14:paraId="44B99847" w14:textId="77777777" w:rsidR="0081569E" w:rsidRPr="00E95BF8" w:rsidRDefault="0081569E" w:rsidP="0081569E">
      <w:pPr>
        <w:ind w:left="-540"/>
        <w:jc w:val="right"/>
        <w:rPr>
          <w:b/>
          <w:color w:val="000000" w:themeColor="text1"/>
        </w:rPr>
      </w:pPr>
      <w:r w:rsidRPr="00E95BF8">
        <w:rPr>
          <w:b/>
          <w:color w:val="000000" w:themeColor="text1"/>
        </w:rPr>
        <w:t>Required Evidence: Index file/master list of documents</w:t>
      </w:r>
    </w:p>
    <w:p w14:paraId="52DB31A2" w14:textId="77777777" w:rsidR="0081569E" w:rsidRPr="00E95BF8" w:rsidRDefault="0081569E" w:rsidP="0081569E">
      <w:pPr>
        <w:ind w:left="-540"/>
        <w:jc w:val="right"/>
        <w:rPr>
          <w:b/>
          <w:color w:val="000000" w:themeColor="text1"/>
        </w:rPr>
      </w:pPr>
    </w:p>
    <w:p w14:paraId="37131777" w14:textId="77777777" w:rsidR="0081569E" w:rsidRPr="00E95BF8" w:rsidRDefault="0081569E" w:rsidP="0081569E">
      <w:pPr>
        <w:ind w:hanging="540"/>
        <w:rPr>
          <w:b/>
          <w:color w:val="000000" w:themeColor="text1"/>
        </w:rPr>
      </w:pPr>
      <w:r w:rsidRPr="00E95BF8">
        <w:rPr>
          <w:b/>
          <w:color w:val="000000" w:themeColor="text1"/>
        </w:rPr>
        <w:t xml:space="preserve">Q.4.2. % of automation of feedback </w:t>
      </w:r>
      <w:proofErr w:type="gramStart"/>
      <w:r w:rsidRPr="00E95BF8">
        <w:rPr>
          <w:b/>
          <w:color w:val="000000" w:themeColor="text1"/>
        </w:rPr>
        <w:t>forms  (</w:t>
      </w:r>
      <w:proofErr w:type="gramEnd"/>
      <w:r w:rsidRPr="00E95BF8">
        <w:rPr>
          <w:b/>
          <w:color w:val="000000" w:themeColor="text1"/>
        </w:rPr>
        <w:t>05 marks)</w:t>
      </w:r>
    </w:p>
    <w:tbl>
      <w:tblPr>
        <w:tblStyle w:val="TableGrid"/>
        <w:tblW w:w="0" w:type="auto"/>
        <w:tblLook w:val="04A0" w:firstRow="1" w:lastRow="0" w:firstColumn="1" w:lastColumn="0" w:noHBand="0" w:noVBand="1"/>
      </w:tblPr>
      <w:tblGrid>
        <w:gridCol w:w="6295"/>
        <w:gridCol w:w="2070"/>
      </w:tblGrid>
      <w:tr w:rsidR="00E95BF8" w:rsidRPr="00E95BF8" w14:paraId="007B6B64" w14:textId="77777777" w:rsidTr="00185E8E">
        <w:tc>
          <w:tcPr>
            <w:tcW w:w="6295" w:type="dxa"/>
          </w:tcPr>
          <w:p w14:paraId="1D94DAF1"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72A008B8"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3D30AC8F" w14:textId="77777777" w:rsidTr="00185E8E">
        <w:tc>
          <w:tcPr>
            <w:tcW w:w="6295" w:type="dxa"/>
          </w:tcPr>
          <w:p w14:paraId="19D38836" w14:textId="77777777" w:rsidR="007C2888" w:rsidRPr="00E95BF8" w:rsidRDefault="007C2888" w:rsidP="00185E8E">
            <w:pPr>
              <w:rPr>
                <w:rFonts w:ascii="Times New Roman" w:hAnsi="Times New Roman" w:cs="Times New Roman"/>
                <w:b/>
                <w:color w:val="000000" w:themeColor="text1"/>
              </w:rPr>
            </w:pPr>
          </w:p>
          <w:p w14:paraId="631D51E3" w14:textId="77777777" w:rsidR="007C2888" w:rsidRPr="00E95BF8" w:rsidRDefault="007C2888" w:rsidP="00185E8E">
            <w:pPr>
              <w:rPr>
                <w:rFonts w:ascii="Times New Roman" w:hAnsi="Times New Roman" w:cs="Times New Roman"/>
                <w:b/>
                <w:color w:val="000000" w:themeColor="text1"/>
              </w:rPr>
            </w:pPr>
          </w:p>
          <w:p w14:paraId="76DB67BC" w14:textId="77777777" w:rsidR="007C2888" w:rsidRPr="00E95BF8" w:rsidRDefault="007C2888" w:rsidP="00185E8E">
            <w:pPr>
              <w:rPr>
                <w:rFonts w:ascii="Times New Roman" w:hAnsi="Times New Roman" w:cs="Times New Roman"/>
                <w:b/>
                <w:color w:val="000000" w:themeColor="text1"/>
              </w:rPr>
            </w:pPr>
          </w:p>
        </w:tc>
        <w:tc>
          <w:tcPr>
            <w:tcW w:w="2070" w:type="dxa"/>
          </w:tcPr>
          <w:p w14:paraId="5A279FF7" w14:textId="77777777" w:rsidR="007C2888" w:rsidRPr="00E95BF8" w:rsidRDefault="007C2888" w:rsidP="00185E8E">
            <w:pPr>
              <w:rPr>
                <w:rFonts w:ascii="Times New Roman" w:hAnsi="Times New Roman" w:cs="Times New Roman"/>
                <w:b/>
                <w:color w:val="000000" w:themeColor="text1"/>
              </w:rPr>
            </w:pPr>
          </w:p>
        </w:tc>
      </w:tr>
    </w:tbl>
    <w:p w14:paraId="7C755527" w14:textId="77777777" w:rsidR="0081569E" w:rsidRPr="00E95BF8" w:rsidRDefault="0081569E" w:rsidP="0081569E">
      <w:pPr>
        <w:ind w:left="-540"/>
        <w:jc w:val="right"/>
        <w:rPr>
          <w:b/>
          <w:color w:val="000000" w:themeColor="text1"/>
        </w:rPr>
      </w:pPr>
      <w:r w:rsidRPr="00E95BF8">
        <w:rPr>
          <w:b/>
          <w:color w:val="000000" w:themeColor="text1"/>
        </w:rPr>
        <w:t>Required Evidence: Program-wise Evaluation Reports</w:t>
      </w:r>
    </w:p>
    <w:p w14:paraId="3C50A42B" w14:textId="77777777" w:rsidR="0081569E" w:rsidRPr="00E95BF8" w:rsidRDefault="0081569E" w:rsidP="0081569E">
      <w:pPr>
        <w:ind w:left="-540"/>
        <w:jc w:val="right"/>
        <w:rPr>
          <w:b/>
          <w:color w:val="000000" w:themeColor="text1"/>
        </w:rPr>
      </w:pPr>
    </w:p>
    <w:p w14:paraId="2C836939" w14:textId="77777777" w:rsidR="0081569E" w:rsidRPr="00E95BF8" w:rsidRDefault="0081569E" w:rsidP="0081569E">
      <w:pPr>
        <w:pStyle w:val="ListParagraph"/>
        <w:numPr>
          <w:ilvl w:val="0"/>
          <w:numId w:val="30"/>
        </w:numPr>
        <w:spacing w:after="160" w:line="259" w:lineRule="auto"/>
        <w:rPr>
          <w:b/>
          <w:bCs/>
          <w:color w:val="000000" w:themeColor="text1"/>
          <w:sz w:val="28"/>
        </w:rPr>
      </w:pPr>
      <w:r w:rsidRPr="00E95BF8">
        <w:rPr>
          <w:b/>
          <w:bCs/>
          <w:color w:val="000000" w:themeColor="text1"/>
          <w:sz w:val="28"/>
        </w:rPr>
        <w:lastRenderedPageBreak/>
        <w:t>Quality of Teaching &amp; Learning (25 Marks)</w:t>
      </w:r>
    </w:p>
    <w:p w14:paraId="48688892" w14:textId="5B04720F" w:rsidR="0081569E" w:rsidRPr="00E95BF8" w:rsidRDefault="0081569E" w:rsidP="0081569E">
      <w:pPr>
        <w:ind w:hanging="540"/>
        <w:rPr>
          <w:b/>
          <w:color w:val="000000" w:themeColor="text1"/>
        </w:rPr>
      </w:pPr>
      <w:r w:rsidRPr="00E95BF8">
        <w:rPr>
          <w:b/>
          <w:color w:val="000000" w:themeColor="text1"/>
        </w:rPr>
        <w:t>Q.5.1. Status of University Strategic Plan          (05 marks)</w:t>
      </w:r>
    </w:p>
    <w:p w14:paraId="5498A12F" w14:textId="7C677099" w:rsidR="007C2888" w:rsidRPr="00E95BF8" w:rsidRDefault="007C2888" w:rsidP="0081569E">
      <w:pPr>
        <w:ind w:hanging="540"/>
        <w:rPr>
          <w:b/>
          <w:color w:val="000000" w:themeColor="text1"/>
        </w:rPr>
      </w:pPr>
    </w:p>
    <w:tbl>
      <w:tblPr>
        <w:tblStyle w:val="TableGrid"/>
        <w:tblW w:w="0" w:type="auto"/>
        <w:tblLook w:val="04A0" w:firstRow="1" w:lastRow="0" w:firstColumn="1" w:lastColumn="0" w:noHBand="0" w:noVBand="1"/>
      </w:tblPr>
      <w:tblGrid>
        <w:gridCol w:w="6295"/>
        <w:gridCol w:w="2070"/>
      </w:tblGrid>
      <w:tr w:rsidR="00E95BF8" w:rsidRPr="00E95BF8" w14:paraId="35042AB4" w14:textId="77777777" w:rsidTr="00185E8E">
        <w:tc>
          <w:tcPr>
            <w:tcW w:w="6295" w:type="dxa"/>
          </w:tcPr>
          <w:p w14:paraId="41D07D17"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765BA635"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7A92BDC1" w14:textId="77777777" w:rsidTr="00185E8E">
        <w:tc>
          <w:tcPr>
            <w:tcW w:w="6295" w:type="dxa"/>
          </w:tcPr>
          <w:p w14:paraId="7BE70125" w14:textId="77777777" w:rsidR="007C2888" w:rsidRPr="00E95BF8" w:rsidRDefault="007C2888" w:rsidP="00185E8E">
            <w:pPr>
              <w:rPr>
                <w:rFonts w:ascii="Times New Roman" w:hAnsi="Times New Roman" w:cs="Times New Roman"/>
                <w:b/>
                <w:color w:val="000000" w:themeColor="text1"/>
              </w:rPr>
            </w:pPr>
          </w:p>
          <w:p w14:paraId="6823ECC3" w14:textId="77777777" w:rsidR="007C2888" w:rsidRPr="00E95BF8" w:rsidRDefault="007C2888" w:rsidP="00185E8E">
            <w:pPr>
              <w:rPr>
                <w:rFonts w:ascii="Times New Roman" w:hAnsi="Times New Roman" w:cs="Times New Roman"/>
                <w:b/>
                <w:color w:val="000000" w:themeColor="text1"/>
              </w:rPr>
            </w:pPr>
          </w:p>
          <w:p w14:paraId="453EECA6" w14:textId="77777777" w:rsidR="007C2888" w:rsidRPr="00E95BF8" w:rsidRDefault="007C2888" w:rsidP="00185E8E">
            <w:pPr>
              <w:rPr>
                <w:rFonts w:ascii="Times New Roman" w:hAnsi="Times New Roman" w:cs="Times New Roman"/>
                <w:b/>
                <w:color w:val="000000" w:themeColor="text1"/>
              </w:rPr>
            </w:pPr>
          </w:p>
        </w:tc>
        <w:tc>
          <w:tcPr>
            <w:tcW w:w="2070" w:type="dxa"/>
          </w:tcPr>
          <w:p w14:paraId="1A098728" w14:textId="77777777" w:rsidR="007C2888" w:rsidRPr="00E95BF8" w:rsidRDefault="007C2888" w:rsidP="00185E8E">
            <w:pPr>
              <w:rPr>
                <w:rFonts w:ascii="Times New Roman" w:hAnsi="Times New Roman" w:cs="Times New Roman"/>
                <w:b/>
                <w:color w:val="000000" w:themeColor="text1"/>
              </w:rPr>
            </w:pPr>
          </w:p>
        </w:tc>
      </w:tr>
    </w:tbl>
    <w:p w14:paraId="55DDB18E" w14:textId="77777777" w:rsidR="0081569E" w:rsidRPr="00E95BF8" w:rsidRDefault="0081569E" w:rsidP="0081569E">
      <w:pPr>
        <w:ind w:left="2880" w:firstLine="720"/>
        <w:rPr>
          <w:b/>
          <w:color w:val="000000" w:themeColor="text1"/>
        </w:rPr>
      </w:pPr>
      <w:r w:rsidRPr="00E95BF8">
        <w:rPr>
          <w:b/>
          <w:color w:val="000000" w:themeColor="text1"/>
        </w:rPr>
        <w:t>Required Evidence: Evidence of Strategic Planning</w:t>
      </w:r>
    </w:p>
    <w:p w14:paraId="34F167AF" w14:textId="77777777" w:rsidR="0081569E" w:rsidRPr="00E95BF8" w:rsidRDefault="0081569E" w:rsidP="0081569E">
      <w:pPr>
        <w:ind w:left="2880" w:firstLine="720"/>
        <w:rPr>
          <w:b/>
          <w:color w:val="000000" w:themeColor="text1"/>
        </w:rPr>
      </w:pPr>
    </w:p>
    <w:p w14:paraId="742C597A" w14:textId="77777777" w:rsidR="0081569E" w:rsidRPr="00E95BF8" w:rsidRDefault="0081569E" w:rsidP="0081569E">
      <w:pPr>
        <w:ind w:hanging="540"/>
        <w:rPr>
          <w:b/>
          <w:color w:val="000000" w:themeColor="text1"/>
        </w:rPr>
      </w:pPr>
      <w:r w:rsidRPr="00E95BF8">
        <w:rPr>
          <w:b/>
          <w:color w:val="000000" w:themeColor="text1"/>
        </w:rPr>
        <w:t>Q.5.2. Compliance of Academic Calendar           (05 marks)</w:t>
      </w:r>
    </w:p>
    <w:p w14:paraId="220E1294" w14:textId="77777777" w:rsidR="007C2888" w:rsidRPr="00E95BF8" w:rsidRDefault="007C2888" w:rsidP="0081569E">
      <w:pPr>
        <w:ind w:left="-540"/>
        <w:jc w:val="right"/>
        <w:rPr>
          <w:b/>
          <w:color w:val="000000" w:themeColor="text1"/>
        </w:rPr>
      </w:pPr>
    </w:p>
    <w:tbl>
      <w:tblPr>
        <w:tblStyle w:val="TableGrid"/>
        <w:tblW w:w="0" w:type="auto"/>
        <w:tblLook w:val="04A0" w:firstRow="1" w:lastRow="0" w:firstColumn="1" w:lastColumn="0" w:noHBand="0" w:noVBand="1"/>
      </w:tblPr>
      <w:tblGrid>
        <w:gridCol w:w="6295"/>
        <w:gridCol w:w="2070"/>
      </w:tblGrid>
      <w:tr w:rsidR="00E95BF8" w:rsidRPr="00E95BF8" w14:paraId="27502293" w14:textId="77777777" w:rsidTr="00185E8E">
        <w:tc>
          <w:tcPr>
            <w:tcW w:w="6295" w:type="dxa"/>
          </w:tcPr>
          <w:p w14:paraId="42B5E339"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56DAEA02"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63F516CD" w14:textId="77777777" w:rsidTr="00185E8E">
        <w:tc>
          <w:tcPr>
            <w:tcW w:w="6295" w:type="dxa"/>
          </w:tcPr>
          <w:p w14:paraId="484B1EB2" w14:textId="77777777" w:rsidR="007C2888" w:rsidRPr="00E95BF8" w:rsidRDefault="007C2888" w:rsidP="00185E8E">
            <w:pPr>
              <w:rPr>
                <w:rFonts w:ascii="Times New Roman" w:hAnsi="Times New Roman" w:cs="Times New Roman"/>
                <w:b/>
                <w:color w:val="000000" w:themeColor="text1"/>
              </w:rPr>
            </w:pPr>
          </w:p>
          <w:p w14:paraId="04E55C79" w14:textId="77777777" w:rsidR="007C2888" w:rsidRPr="00E95BF8" w:rsidRDefault="007C2888" w:rsidP="00185E8E">
            <w:pPr>
              <w:rPr>
                <w:rFonts w:ascii="Times New Roman" w:hAnsi="Times New Roman" w:cs="Times New Roman"/>
                <w:b/>
                <w:color w:val="000000" w:themeColor="text1"/>
              </w:rPr>
            </w:pPr>
          </w:p>
          <w:p w14:paraId="6E193E35" w14:textId="77777777" w:rsidR="007C2888" w:rsidRPr="00E95BF8" w:rsidRDefault="007C2888" w:rsidP="00185E8E">
            <w:pPr>
              <w:rPr>
                <w:rFonts w:ascii="Times New Roman" w:hAnsi="Times New Roman" w:cs="Times New Roman"/>
                <w:b/>
                <w:color w:val="000000" w:themeColor="text1"/>
              </w:rPr>
            </w:pPr>
          </w:p>
        </w:tc>
        <w:tc>
          <w:tcPr>
            <w:tcW w:w="2070" w:type="dxa"/>
          </w:tcPr>
          <w:p w14:paraId="5974768E" w14:textId="77777777" w:rsidR="007C2888" w:rsidRPr="00E95BF8" w:rsidRDefault="007C2888" w:rsidP="00185E8E">
            <w:pPr>
              <w:rPr>
                <w:rFonts w:ascii="Times New Roman" w:hAnsi="Times New Roman" w:cs="Times New Roman"/>
                <w:b/>
                <w:color w:val="000000" w:themeColor="text1"/>
              </w:rPr>
            </w:pPr>
          </w:p>
        </w:tc>
      </w:tr>
    </w:tbl>
    <w:p w14:paraId="303E0E54" w14:textId="46150115" w:rsidR="0081569E" w:rsidRPr="00E95BF8" w:rsidRDefault="0081569E" w:rsidP="0081569E">
      <w:pPr>
        <w:ind w:left="-540"/>
        <w:jc w:val="right"/>
        <w:rPr>
          <w:b/>
          <w:color w:val="000000" w:themeColor="text1"/>
        </w:rPr>
      </w:pPr>
      <w:r w:rsidRPr="00E95BF8">
        <w:rPr>
          <w:b/>
          <w:color w:val="000000" w:themeColor="text1"/>
        </w:rPr>
        <w:t>Required Evidence: copy of academic calendar.</w:t>
      </w:r>
    </w:p>
    <w:p w14:paraId="57B88036" w14:textId="77777777" w:rsidR="0081569E" w:rsidRPr="00E95BF8" w:rsidRDefault="0081569E" w:rsidP="0081569E">
      <w:pPr>
        <w:ind w:left="-540"/>
        <w:jc w:val="right"/>
        <w:rPr>
          <w:b/>
          <w:color w:val="000000" w:themeColor="text1"/>
        </w:rPr>
      </w:pPr>
    </w:p>
    <w:p w14:paraId="5C1B6D55" w14:textId="6D614AEC" w:rsidR="0081569E" w:rsidRPr="00E95BF8" w:rsidRDefault="0081569E" w:rsidP="0081569E">
      <w:pPr>
        <w:ind w:left="-540"/>
        <w:jc w:val="right"/>
        <w:rPr>
          <w:b/>
          <w:color w:val="000000" w:themeColor="text1"/>
        </w:rPr>
      </w:pPr>
    </w:p>
    <w:p w14:paraId="284E42C1" w14:textId="77777777" w:rsidR="0081569E" w:rsidRPr="00E95BF8" w:rsidRDefault="0081569E" w:rsidP="0081569E">
      <w:pPr>
        <w:ind w:hanging="540"/>
        <w:rPr>
          <w:b/>
          <w:color w:val="000000" w:themeColor="text1"/>
        </w:rPr>
      </w:pPr>
      <w:r w:rsidRPr="00E95BF8">
        <w:rPr>
          <w:b/>
          <w:color w:val="000000" w:themeColor="text1"/>
        </w:rPr>
        <w:t>Q.5.3. Status of Implementation of Outcome Based Education       (05 marks)</w:t>
      </w:r>
    </w:p>
    <w:tbl>
      <w:tblPr>
        <w:tblStyle w:val="TableGrid"/>
        <w:tblW w:w="0" w:type="auto"/>
        <w:tblLook w:val="04A0" w:firstRow="1" w:lastRow="0" w:firstColumn="1" w:lastColumn="0" w:noHBand="0" w:noVBand="1"/>
      </w:tblPr>
      <w:tblGrid>
        <w:gridCol w:w="6295"/>
        <w:gridCol w:w="2070"/>
      </w:tblGrid>
      <w:tr w:rsidR="00E95BF8" w:rsidRPr="00E95BF8" w14:paraId="37A21E8B" w14:textId="77777777" w:rsidTr="00185E8E">
        <w:tc>
          <w:tcPr>
            <w:tcW w:w="6295" w:type="dxa"/>
          </w:tcPr>
          <w:p w14:paraId="0E89E0E2"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5A84E716"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29A1CA14" w14:textId="77777777" w:rsidTr="00185E8E">
        <w:tc>
          <w:tcPr>
            <w:tcW w:w="6295" w:type="dxa"/>
          </w:tcPr>
          <w:p w14:paraId="617A9562" w14:textId="77777777" w:rsidR="007C2888" w:rsidRPr="00E95BF8" w:rsidRDefault="007C2888" w:rsidP="00185E8E">
            <w:pPr>
              <w:rPr>
                <w:rFonts w:ascii="Times New Roman" w:hAnsi="Times New Roman" w:cs="Times New Roman"/>
                <w:b/>
                <w:color w:val="000000" w:themeColor="text1"/>
              </w:rPr>
            </w:pPr>
          </w:p>
          <w:p w14:paraId="36C1B71B" w14:textId="77777777" w:rsidR="007C2888" w:rsidRPr="00E95BF8" w:rsidRDefault="007C2888" w:rsidP="00185E8E">
            <w:pPr>
              <w:rPr>
                <w:rFonts w:ascii="Times New Roman" w:hAnsi="Times New Roman" w:cs="Times New Roman"/>
                <w:b/>
                <w:color w:val="000000" w:themeColor="text1"/>
              </w:rPr>
            </w:pPr>
          </w:p>
          <w:p w14:paraId="409A4CDE" w14:textId="77777777" w:rsidR="007C2888" w:rsidRPr="00E95BF8" w:rsidRDefault="007C2888" w:rsidP="00185E8E">
            <w:pPr>
              <w:rPr>
                <w:rFonts w:ascii="Times New Roman" w:hAnsi="Times New Roman" w:cs="Times New Roman"/>
                <w:b/>
                <w:color w:val="000000" w:themeColor="text1"/>
              </w:rPr>
            </w:pPr>
          </w:p>
        </w:tc>
        <w:tc>
          <w:tcPr>
            <w:tcW w:w="2070" w:type="dxa"/>
          </w:tcPr>
          <w:p w14:paraId="7A83B41E" w14:textId="77777777" w:rsidR="007C2888" w:rsidRPr="00E95BF8" w:rsidRDefault="007C2888" w:rsidP="00185E8E">
            <w:pPr>
              <w:rPr>
                <w:rFonts w:ascii="Times New Roman" w:hAnsi="Times New Roman" w:cs="Times New Roman"/>
                <w:b/>
                <w:color w:val="000000" w:themeColor="text1"/>
              </w:rPr>
            </w:pPr>
          </w:p>
        </w:tc>
      </w:tr>
    </w:tbl>
    <w:p w14:paraId="5DA35730" w14:textId="21594D86" w:rsidR="0081569E" w:rsidRPr="00E95BF8" w:rsidRDefault="0081569E" w:rsidP="0081569E">
      <w:pPr>
        <w:ind w:left="-540"/>
        <w:jc w:val="right"/>
        <w:rPr>
          <w:b/>
          <w:color w:val="000000" w:themeColor="text1"/>
        </w:rPr>
      </w:pPr>
      <w:r w:rsidRPr="00E95BF8">
        <w:rPr>
          <w:b/>
          <w:color w:val="000000" w:themeColor="text1"/>
        </w:rPr>
        <w:t>Required Evidence: Evidence of Implementation</w:t>
      </w:r>
    </w:p>
    <w:p w14:paraId="5E54C7B1" w14:textId="77777777" w:rsidR="0081569E" w:rsidRPr="00E95BF8" w:rsidRDefault="0081569E" w:rsidP="0081569E">
      <w:pPr>
        <w:ind w:left="-540"/>
        <w:jc w:val="right"/>
        <w:rPr>
          <w:b/>
          <w:color w:val="000000" w:themeColor="text1"/>
        </w:rPr>
      </w:pPr>
    </w:p>
    <w:p w14:paraId="75B300DA" w14:textId="77777777" w:rsidR="0081569E" w:rsidRPr="00E95BF8" w:rsidRDefault="0081569E" w:rsidP="0081569E">
      <w:pPr>
        <w:ind w:left="-540"/>
        <w:jc w:val="right"/>
        <w:rPr>
          <w:b/>
          <w:color w:val="000000" w:themeColor="text1"/>
        </w:rPr>
      </w:pPr>
    </w:p>
    <w:p w14:paraId="6F34AD7E" w14:textId="48309BE5" w:rsidR="0081569E" w:rsidRPr="00E95BF8" w:rsidRDefault="0081569E" w:rsidP="0081569E">
      <w:pPr>
        <w:ind w:hanging="540"/>
        <w:rPr>
          <w:b/>
          <w:color w:val="000000" w:themeColor="text1"/>
        </w:rPr>
      </w:pPr>
      <w:r w:rsidRPr="00E95BF8">
        <w:rPr>
          <w:b/>
          <w:color w:val="000000" w:themeColor="text1"/>
        </w:rPr>
        <w:t>Q.5.4. Briefly describe the steps taken by QEC for quality education        (05 marks)</w:t>
      </w:r>
    </w:p>
    <w:tbl>
      <w:tblPr>
        <w:tblStyle w:val="TableGrid"/>
        <w:tblW w:w="0" w:type="auto"/>
        <w:tblLook w:val="04A0" w:firstRow="1" w:lastRow="0" w:firstColumn="1" w:lastColumn="0" w:noHBand="0" w:noVBand="1"/>
      </w:tblPr>
      <w:tblGrid>
        <w:gridCol w:w="6295"/>
        <w:gridCol w:w="2070"/>
      </w:tblGrid>
      <w:tr w:rsidR="00E95BF8" w:rsidRPr="00E95BF8" w14:paraId="743B7FB8" w14:textId="77777777" w:rsidTr="00185E8E">
        <w:tc>
          <w:tcPr>
            <w:tcW w:w="6295" w:type="dxa"/>
          </w:tcPr>
          <w:p w14:paraId="2DAE8E56"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1C975242"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0CBE53D3" w14:textId="77777777" w:rsidTr="00185E8E">
        <w:tc>
          <w:tcPr>
            <w:tcW w:w="6295" w:type="dxa"/>
          </w:tcPr>
          <w:p w14:paraId="299FBC91" w14:textId="77777777" w:rsidR="007C2888" w:rsidRPr="00E95BF8" w:rsidRDefault="007C2888" w:rsidP="00185E8E">
            <w:pPr>
              <w:rPr>
                <w:rFonts w:ascii="Times New Roman" w:hAnsi="Times New Roman" w:cs="Times New Roman"/>
                <w:b/>
                <w:color w:val="000000" w:themeColor="text1"/>
              </w:rPr>
            </w:pPr>
          </w:p>
          <w:p w14:paraId="7011D0ED" w14:textId="77777777" w:rsidR="007C2888" w:rsidRPr="00E95BF8" w:rsidRDefault="007C2888" w:rsidP="00185E8E">
            <w:pPr>
              <w:rPr>
                <w:rFonts w:ascii="Times New Roman" w:hAnsi="Times New Roman" w:cs="Times New Roman"/>
                <w:b/>
                <w:color w:val="000000" w:themeColor="text1"/>
              </w:rPr>
            </w:pPr>
          </w:p>
          <w:p w14:paraId="76891486" w14:textId="77777777" w:rsidR="007C2888" w:rsidRPr="00E95BF8" w:rsidRDefault="007C2888" w:rsidP="00185E8E">
            <w:pPr>
              <w:rPr>
                <w:rFonts w:ascii="Times New Roman" w:hAnsi="Times New Roman" w:cs="Times New Roman"/>
                <w:b/>
                <w:color w:val="000000" w:themeColor="text1"/>
              </w:rPr>
            </w:pPr>
          </w:p>
        </w:tc>
        <w:tc>
          <w:tcPr>
            <w:tcW w:w="2070" w:type="dxa"/>
          </w:tcPr>
          <w:p w14:paraId="03E53F69" w14:textId="77777777" w:rsidR="007C2888" w:rsidRPr="00E95BF8" w:rsidRDefault="007C2888" w:rsidP="00185E8E">
            <w:pPr>
              <w:rPr>
                <w:rFonts w:ascii="Times New Roman" w:hAnsi="Times New Roman" w:cs="Times New Roman"/>
                <w:b/>
                <w:color w:val="000000" w:themeColor="text1"/>
              </w:rPr>
            </w:pPr>
          </w:p>
        </w:tc>
      </w:tr>
    </w:tbl>
    <w:p w14:paraId="0FE4F4CC" w14:textId="77777777" w:rsidR="0081569E" w:rsidRPr="00E95BF8" w:rsidRDefault="0081569E" w:rsidP="0081569E">
      <w:pPr>
        <w:ind w:left="-540"/>
        <w:jc w:val="right"/>
        <w:rPr>
          <w:b/>
          <w:color w:val="000000" w:themeColor="text1"/>
        </w:rPr>
      </w:pPr>
      <w:r w:rsidRPr="00E95BF8">
        <w:rPr>
          <w:b/>
          <w:color w:val="000000" w:themeColor="text1"/>
        </w:rPr>
        <w:t>Required Evidence: Evidence of Implementation</w:t>
      </w:r>
    </w:p>
    <w:p w14:paraId="5D8FEC22" w14:textId="77777777" w:rsidR="0081569E" w:rsidRPr="00E95BF8" w:rsidRDefault="0081569E" w:rsidP="0081569E">
      <w:pPr>
        <w:ind w:left="-540"/>
        <w:jc w:val="right"/>
        <w:rPr>
          <w:b/>
          <w:color w:val="000000" w:themeColor="text1"/>
        </w:rPr>
      </w:pPr>
    </w:p>
    <w:p w14:paraId="58ECD693" w14:textId="77777777" w:rsidR="0081569E" w:rsidRPr="00E95BF8" w:rsidRDefault="0081569E" w:rsidP="0081569E">
      <w:pPr>
        <w:ind w:hanging="540"/>
        <w:rPr>
          <w:b/>
          <w:color w:val="000000" w:themeColor="text1"/>
        </w:rPr>
      </w:pPr>
      <w:r w:rsidRPr="00E95BF8">
        <w:rPr>
          <w:b/>
          <w:color w:val="000000" w:themeColor="text1"/>
        </w:rPr>
        <w:t>Q.5.5. Development of University Policy Manual.      (05 marks)</w:t>
      </w:r>
    </w:p>
    <w:tbl>
      <w:tblPr>
        <w:tblStyle w:val="TableGrid"/>
        <w:tblW w:w="0" w:type="auto"/>
        <w:tblLook w:val="04A0" w:firstRow="1" w:lastRow="0" w:firstColumn="1" w:lastColumn="0" w:noHBand="0" w:noVBand="1"/>
      </w:tblPr>
      <w:tblGrid>
        <w:gridCol w:w="6295"/>
        <w:gridCol w:w="2070"/>
      </w:tblGrid>
      <w:tr w:rsidR="00E95BF8" w:rsidRPr="00E95BF8" w14:paraId="5B057ECE" w14:textId="77777777" w:rsidTr="00185E8E">
        <w:tc>
          <w:tcPr>
            <w:tcW w:w="6295" w:type="dxa"/>
          </w:tcPr>
          <w:p w14:paraId="74D5605E" w14:textId="77777777" w:rsidR="007C2888" w:rsidRPr="00E95BF8" w:rsidRDefault="007C2888" w:rsidP="00185E8E">
            <w:pPr>
              <w:jc w:val="center"/>
              <w:rPr>
                <w:rFonts w:ascii="Times New Roman" w:hAnsi="Times New Roman" w:cs="Times New Roman"/>
                <w:b/>
                <w:color w:val="000000" w:themeColor="text1"/>
              </w:rPr>
            </w:pPr>
            <w:r w:rsidRPr="00E95BF8">
              <w:rPr>
                <w:rFonts w:ascii="Times New Roman" w:hAnsi="Times New Roman" w:cs="Times New Roman"/>
                <w:b/>
                <w:color w:val="000000" w:themeColor="text1"/>
              </w:rPr>
              <w:t>University / DAI’s Response</w:t>
            </w:r>
          </w:p>
        </w:tc>
        <w:tc>
          <w:tcPr>
            <w:tcW w:w="2070" w:type="dxa"/>
          </w:tcPr>
          <w:p w14:paraId="38DEEBB6" w14:textId="77777777" w:rsidR="007C2888" w:rsidRPr="00E95BF8" w:rsidRDefault="007C2888" w:rsidP="00185E8E">
            <w:pPr>
              <w:rPr>
                <w:rFonts w:ascii="Times New Roman" w:hAnsi="Times New Roman" w:cs="Times New Roman"/>
                <w:b/>
                <w:color w:val="000000" w:themeColor="text1"/>
              </w:rPr>
            </w:pPr>
            <w:r w:rsidRPr="00E95BF8">
              <w:rPr>
                <w:rFonts w:ascii="Times New Roman" w:hAnsi="Times New Roman" w:cs="Times New Roman"/>
                <w:b/>
                <w:color w:val="000000" w:themeColor="text1"/>
              </w:rPr>
              <w:t>CIEC Expert Score</w:t>
            </w:r>
          </w:p>
        </w:tc>
      </w:tr>
      <w:tr w:rsidR="00E95BF8" w:rsidRPr="00E95BF8" w14:paraId="07AE5967" w14:textId="77777777" w:rsidTr="00185E8E">
        <w:tc>
          <w:tcPr>
            <w:tcW w:w="6295" w:type="dxa"/>
          </w:tcPr>
          <w:p w14:paraId="7CDE8EEE" w14:textId="77777777" w:rsidR="007C2888" w:rsidRPr="00E95BF8" w:rsidRDefault="007C2888" w:rsidP="00185E8E">
            <w:pPr>
              <w:rPr>
                <w:rFonts w:ascii="Times New Roman" w:hAnsi="Times New Roman" w:cs="Times New Roman"/>
                <w:b/>
                <w:color w:val="000000" w:themeColor="text1"/>
              </w:rPr>
            </w:pPr>
          </w:p>
          <w:p w14:paraId="011E4876" w14:textId="77777777" w:rsidR="007C2888" w:rsidRPr="00E95BF8" w:rsidRDefault="007C2888" w:rsidP="00185E8E">
            <w:pPr>
              <w:rPr>
                <w:rFonts w:ascii="Times New Roman" w:hAnsi="Times New Roman" w:cs="Times New Roman"/>
                <w:b/>
                <w:color w:val="000000" w:themeColor="text1"/>
              </w:rPr>
            </w:pPr>
          </w:p>
          <w:p w14:paraId="01CE7E0F" w14:textId="77777777" w:rsidR="007C2888" w:rsidRPr="00E95BF8" w:rsidRDefault="007C2888" w:rsidP="00185E8E">
            <w:pPr>
              <w:rPr>
                <w:rFonts w:ascii="Times New Roman" w:hAnsi="Times New Roman" w:cs="Times New Roman"/>
                <w:b/>
                <w:color w:val="000000" w:themeColor="text1"/>
              </w:rPr>
            </w:pPr>
          </w:p>
        </w:tc>
        <w:tc>
          <w:tcPr>
            <w:tcW w:w="2070" w:type="dxa"/>
          </w:tcPr>
          <w:p w14:paraId="69C6B8D9" w14:textId="77777777" w:rsidR="007C2888" w:rsidRPr="00E95BF8" w:rsidRDefault="007C2888" w:rsidP="00185E8E">
            <w:pPr>
              <w:rPr>
                <w:rFonts w:ascii="Times New Roman" w:hAnsi="Times New Roman" w:cs="Times New Roman"/>
                <w:b/>
                <w:color w:val="000000" w:themeColor="text1"/>
              </w:rPr>
            </w:pPr>
          </w:p>
        </w:tc>
      </w:tr>
    </w:tbl>
    <w:p w14:paraId="41A932E1" w14:textId="77777777" w:rsidR="0081569E" w:rsidRPr="00E95BF8" w:rsidRDefault="0081569E" w:rsidP="0081569E">
      <w:pPr>
        <w:ind w:left="-540"/>
        <w:jc w:val="right"/>
        <w:rPr>
          <w:b/>
          <w:color w:val="000000" w:themeColor="text1"/>
        </w:rPr>
      </w:pPr>
      <w:r w:rsidRPr="00E95BF8">
        <w:rPr>
          <w:b/>
          <w:color w:val="000000" w:themeColor="text1"/>
        </w:rPr>
        <w:t>Required Evidence: Policy Manual</w:t>
      </w:r>
    </w:p>
    <w:p w14:paraId="799D6437" w14:textId="68447BAC" w:rsidR="0081569E" w:rsidRPr="00E95BF8" w:rsidRDefault="0081569E" w:rsidP="0081569E">
      <w:pPr>
        <w:pStyle w:val="Footer"/>
        <w:tabs>
          <w:tab w:val="clear" w:pos="4320"/>
          <w:tab w:val="clear" w:pos="8640"/>
          <w:tab w:val="left" w:pos="993"/>
        </w:tabs>
        <w:spacing w:line="360" w:lineRule="auto"/>
        <w:ind w:left="993" w:hanging="709"/>
        <w:jc w:val="both"/>
        <w:rPr>
          <w:color w:val="000000" w:themeColor="text1"/>
        </w:rPr>
      </w:pPr>
    </w:p>
    <w:p w14:paraId="264972C4" w14:textId="01434123" w:rsidR="007C2888" w:rsidRPr="00E95BF8" w:rsidRDefault="007C2888" w:rsidP="0081569E">
      <w:pPr>
        <w:pStyle w:val="Footer"/>
        <w:tabs>
          <w:tab w:val="clear" w:pos="4320"/>
          <w:tab w:val="clear" w:pos="8640"/>
          <w:tab w:val="left" w:pos="993"/>
        </w:tabs>
        <w:spacing w:line="360" w:lineRule="auto"/>
        <w:ind w:left="993" w:hanging="709"/>
        <w:jc w:val="both"/>
        <w:rPr>
          <w:color w:val="000000" w:themeColor="text1"/>
        </w:rPr>
      </w:pPr>
    </w:p>
    <w:p w14:paraId="0C268FDE" w14:textId="5AB70DAC" w:rsidR="007C2888" w:rsidRPr="00E95BF8" w:rsidRDefault="007C2888" w:rsidP="0081569E">
      <w:pPr>
        <w:pStyle w:val="Footer"/>
        <w:tabs>
          <w:tab w:val="clear" w:pos="4320"/>
          <w:tab w:val="clear" w:pos="8640"/>
          <w:tab w:val="left" w:pos="993"/>
        </w:tabs>
        <w:spacing w:line="360" w:lineRule="auto"/>
        <w:ind w:left="993" w:hanging="709"/>
        <w:jc w:val="both"/>
        <w:rPr>
          <w:color w:val="000000" w:themeColor="text1"/>
        </w:rPr>
      </w:pPr>
    </w:p>
    <w:p w14:paraId="261A8FDD" w14:textId="77777777" w:rsidR="0081569E" w:rsidRPr="00E95BF8" w:rsidRDefault="0081569E" w:rsidP="0081569E">
      <w:pPr>
        <w:pStyle w:val="Footer"/>
        <w:tabs>
          <w:tab w:val="clear" w:pos="4320"/>
          <w:tab w:val="clear" w:pos="8640"/>
          <w:tab w:val="left" w:pos="993"/>
        </w:tabs>
        <w:spacing w:line="360" w:lineRule="auto"/>
        <w:ind w:left="993" w:hanging="709"/>
        <w:jc w:val="both"/>
        <w:rPr>
          <w:color w:val="000000" w:themeColor="text1"/>
        </w:rPr>
      </w:pPr>
      <w:r w:rsidRPr="00E95BF8">
        <w:rPr>
          <w:color w:val="000000" w:themeColor="text1"/>
        </w:rPr>
        <w:t>============================================================</w:t>
      </w:r>
    </w:p>
    <w:p w14:paraId="640DCAC1" w14:textId="77777777" w:rsidR="0081569E" w:rsidRPr="00E95BF8" w:rsidRDefault="0081569E" w:rsidP="0081569E">
      <w:pPr>
        <w:pStyle w:val="Footer"/>
        <w:tabs>
          <w:tab w:val="clear" w:pos="4320"/>
          <w:tab w:val="clear" w:pos="8640"/>
          <w:tab w:val="left" w:pos="709"/>
          <w:tab w:val="left" w:pos="993"/>
        </w:tabs>
        <w:jc w:val="both"/>
        <w:rPr>
          <w:b/>
          <w:bCs/>
          <w:color w:val="000000" w:themeColor="text1"/>
          <w:sz w:val="26"/>
          <w:szCs w:val="26"/>
        </w:rPr>
      </w:pPr>
      <w:r w:rsidRPr="00E95BF8">
        <w:rPr>
          <w:b/>
          <w:bCs/>
          <w:color w:val="000000" w:themeColor="text1"/>
          <w:sz w:val="26"/>
          <w:szCs w:val="26"/>
        </w:rPr>
        <w:lastRenderedPageBreak/>
        <w:t xml:space="preserve">Note: Please mention the number of sub-section(s) here which are not applicable to the concerned institution, with justification. </w:t>
      </w:r>
    </w:p>
    <w:p w14:paraId="0028342B" w14:textId="77777777" w:rsidR="0081569E" w:rsidRPr="00E95BF8" w:rsidRDefault="0081569E" w:rsidP="0081569E">
      <w:pPr>
        <w:pStyle w:val="Footer"/>
        <w:tabs>
          <w:tab w:val="clear" w:pos="4320"/>
          <w:tab w:val="clear" w:pos="8640"/>
          <w:tab w:val="left" w:pos="709"/>
          <w:tab w:val="left" w:pos="993"/>
        </w:tabs>
        <w:jc w:val="both"/>
        <w:rPr>
          <w:b/>
          <w:bCs/>
          <w:color w:val="000000" w:themeColor="text1"/>
          <w:sz w:val="16"/>
          <w:szCs w:val="16"/>
        </w:rPr>
      </w:pPr>
    </w:p>
    <w:tbl>
      <w:tblPr>
        <w:tblStyle w:val="TableGrid"/>
        <w:tblW w:w="9209" w:type="dxa"/>
        <w:tblInd w:w="-289" w:type="dxa"/>
        <w:tblLook w:val="04A0" w:firstRow="1" w:lastRow="0" w:firstColumn="1" w:lastColumn="0" w:noHBand="0" w:noVBand="1"/>
      </w:tblPr>
      <w:tblGrid>
        <w:gridCol w:w="846"/>
        <w:gridCol w:w="2551"/>
        <w:gridCol w:w="5812"/>
      </w:tblGrid>
      <w:tr w:rsidR="0081569E" w:rsidRPr="00E95BF8" w14:paraId="7C412137" w14:textId="77777777" w:rsidTr="00793266">
        <w:tc>
          <w:tcPr>
            <w:tcW w:w="846" w:type="dxa"/>
          </w:tcPr>
          <w:p w14:paraId="2166183C"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rPr>
            </w:pPr>
            <w:r w:rsidRPr="00E95BF8">
              <w:rPr>
                <w:rFonts w:asciiTheme="majorBidi" w:hAnsiTheme="majorBidi" w:cstheme="majorBidi"/>
                <w:b/>
                <w:bCs/>
                <w:color w:val="000000" w:themeColor="text1"/>
              </w:rPr>
              <w:t>Sr.</w:t>
            </w:r>
          </w:p>
        </w:tc>
        <w:tc>
          <w:tcPr>
            <w:tcW w:w="2551" w:type="dxa"/>
          </w:tcPr>
          <w:p w14:paraId="64BC7BA1"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rPr>
            </w:pPr>
            <w:r w:rsidRPr="00E95BF8">
              <w:rPr>
                <w:rFonts w:asciiTheme="majorBidi" w:hAnsiTheme="majorBidi" w:cstheme="majorBidi"/>
                <w:b/>
                <w:bCs/>
                <w:color w:val="000000" w:themeColor="text1"/>
              </w:rPr>
              <w:t>Section</w:t>
            </w:r>
          </w:p>
        </w:tc>
        <w:tc>
          <w:tcPr>
            <w:tcW w:w="5812" w:type="dxa"/>
          </w:tcPr>
          <w:p w14:paraId="2DDFC2CE"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rPr>
            </w:pPr>
            <w:r w:rsidRPr="00E95BF8">
              <w:rPr>
                <w:rFonts w:asciiTheme="majorBidi" w:hAnsiTheme="majorBidi" w:cstheme="majorBidi"/>
                <w:b/>
                <w:bCs/>
                <w:color w:val="000000" w:themeColor="text1"/>
              </w:rPr>
              <w:t>Justification</w:t>
            </w:r>
          </w:p>
        </w:tc>
      </w:tr>
      <w:tr w:rsidR="0081569E" w:rsidRPr="00E95BF8" w14:paraId="16F4ADDB" w14:textId="77777777" w:rsidTr="00793266">
        <w:tc>
          <w:tcPr>
            <w:tcW w:w="846" w:type="dxa"/>
          </w:tcPr>
          <w:p w14:paraId="69A426A6"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c>
          <w:tcPr>
            <w:tcW w:w="2551" w:type="dxa"/>
          </w:tcPr>
          <w:p w14:paraId="596BAF41"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sz w:val="20"/>
                <w:szCs w:val="20"/>
              </w:rPr>
            </w:pPr>
          </w:p>
        </w:tc>
        <w:tc>
          <w:tcPr>
            <w:tcW w:w="5812" w:type="dxa"/>
          </w:tcPr>
          <w:p w14:paraId="132F419C"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r>
      <w:tr w:rsidR="0081569E" w:rsidRPr="00E95BF8" w14:paraId="757A347C" w14:textId="77777777" w:rsidTr="00793266">
        <w:tc>
          <w:tcPr>
            <w:tcW w:w="846" w:type="dxa"/>
          </w:tcPr>
          <w:p w14:paraId="43BE562B"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c>
          <w:tcPr>
            <w:tcW w:w="2551" w:type="dxa"/>
          </w:tcPr>
          <w:p w14:paraId="77FC7E84"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sz w:val="20"/>
                <w:szCs w:val="20"/>
              </w:rPr>
            </w:pPr>
          </w:p>
        </w:tc>
        <w:tc>
          <w:tcPr>
            <w:tcW w:w="5812" w:type="dxa"/>
          </w:tcPr>
          <w:p w14:paraId="2C8E986C"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r>
      <w:tr w:rsidR="0081569E" w:rsidRPr="00E95BF8" w14:paraId="303471DF" w14:textId="77777777" w:rsidTr="00793266">
        <w:tc>
          <w:tcPr>
            <w:tcW w:w="846" w:type="dxa"/>
          </w:tcPr>
          <w:p w14:paraId="6C3C5D4C"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c>
          <w:tcPr>
            <w:tcW w:w="2551" w:type="dxa"/>
          </w:tcPr>
          <w:p w14:paraId="62D42E4F"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sz w:val="20"/>
                <w:szCs w:val="20"/>
              </w:rPr>
            </w:pPr>
          </w:p>
        </w:tc>
        <w:tc>
          <w:tcPr>
            <w:tcW w:w="5812" w:type="dxa"/>
          </w:tcPr>
          <w:p w14:paraId="010176BA"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r>
      <w:tr w:rsidR="0081569E" w:rsidRPr="00E95BF8" w14:paraId="4440BCD6" w14:textId="77777777" w:rsidTr="00793266">
        <w:tc>
          <w:tcPr>
            <w:tcW w:w="846" w:type="dxa"/>
          </w:tcPr>
          <w:p w14:paraId="6701499C"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c>
          <w:tcPr>
            <w:tcW w:w="2551" w:type="dxa"/>
          </w:tcPr>
          <w:p w14:paraId="3771C398"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sz w:val="20"/>
                <w:szCs w:val="20"/>
              </w:rPr>
            </w:pPr>
          </w:p>
        </w:tc>
        <w:tc>
          <w:tcPr>
            <w:tcW w:w="5812" w:type="dxa"/>
          </w:tcPr>
          <w:p w14:paraId="22697F2E"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r>
      <w:tr w:rsidR="0081569E" w:rsidRPr="00E95BF8" w14:paraId="74500A01" w14:textId="77777777" w:rsidTr="00793266">
        <w:tc>
          <w:tcPr>
            <w:tcW w:w="846" w:type="dxa"/>
          </w:tcPr>
          <w:p w14:paraId="02992F45"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c>
          <w:tcPr>
            <w:tcW w:w="2551" w:type="dxa"/>
          </w:tcPr>
          <w:p w14:paraId="49B70F28"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sz w:val="20"/>
                <w:szCs w:val="20"/>
              </w:rPr>
            </w:pPr>
          </w:p>
        </w:tc>
        <w:tc>
          <w:tcPr>
            <w:tcW w:w="5812" w:type="dxa"/>
          </w:tcPr>
          <w:p w14:paraId="0ECD4801"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r>
      <w:tr w:rsidR="00E95BF8" w:rsidRPr="00E95BF8" w14:paraId="55856D56" w14:textId="77777777" w:rsidTr="00793266">
        <w:tc>
          <w:tcPr>
            <w:tcW w:w="846" w:type="dxa"/>
          </w:tcPr>
          <w:p w14:paraId="3D9CB8AE"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c>
          <w:tcPr>
            <w:tcW w:w="2551" w:type="dxa"/>
          </w:tcPr>
          <w:p w14:paraId="4065CFD7" w14:textId="77777777" w:rsidR="0081569E" w:rsidRPr="00E95BF8" w:rsidRDefault="0081569E" w:rsidP="00793266">
            <w:pPr>
              <w:pStyle w:val="Footer"/>
              <w:tabs>
                <w:tab w:val="clear" w:pos="4320"/>
                <w:tab w:val="clear" w:pos="8640"/>
                <w:tab w:val="left" w:pos="993"/>
              </w:tabs>
              <w:spacing w:line="360" w:lineRule="auto"/>
              <w:jc w:val="center"/>
              <w:rPr>
                <w:rFonts w:asciiTheme="majorBidi" w:hAnsiTheme="majorBidi" w:cstheme="majorBidi"/>
                <w:b/>
                <w:bCs/>
                <w:color w:val="000000" w:themeColor="text1"/>
                <w:sz w:val="20"/>
                <w:szCs w:val="20"/>
              </w:rPr>
            </w:pPr>
          </w:p>
        </w:tc>
        <w:tc>
          <w:tcPr>
            <w:tcW w:w="5812" w:type="dxa"/>
          </w:tcPr>
          <w:p w14:paraId="1CE342C6" w14:textId="77777777" w:rsidR="0081569E" w:rsidRPr="00E95BF8" w:rsidRDefault="0081569E" w:rsidP="00793266">
            <w:pPr>
              <w:pStyle w:val="Footer"/>
              <w:tabs>
                <w:tab w:val="clear" w:pos="4320"/>
                <w:tab w:val="clear" w:pos="8640"/>
                <w:tab w:val="left" w:pos="993"/>
              </w:tabs>
              <w:spacing w:line="360" w:lineRule="auto"/>
              <w:jc w:val="both"/>
              <w:rPr>
                <w:rFonts w:asciiTheme="majorBidi" w:hAnsiTheme="majorBidi" w:cstheme="majorBidi"/>
                <w:b/>
                <w:bCs/>
                <w:color w:val="000000" w:themeColor="text1"/>
                <w:sz w:val="20"/>
                <w:szCs w:val="20"/>
              </w:rPr>
            </w:pPr>
          </w:p>
        </w:tc>
      </w:tr>
    </w:tbl>
    <w:p w14:paraId="7AC05A0D" w14:textId="77777777" w:rsidR="0081569E" w:rsidRPr="00E95BF8" w:rsidRDefault="0081569E" w:rsidP="001F6BD8">
      <w:pPr>
        <w:pStyle w:val="Footer"/>
        <w:tabs>
          <w:tab w:val="clear" w:pos="4320"/>
          <w:tab w:val="clear" w:pos="8640"/>
          <w:tab w:val="left" w:pos="993"/>
        </w:tabs>
        <w:spacing w:line="360" w:lineRule="auto"/>
        <w:jc w:val="both"/>
        <w:rPr>
          <w:color w:val="000000" w:themeColor="text1"/>
          <w:sz w:val="20"/>
          <w:szCs w:val="20"/>
        </w:rPr>
      </w:pPr>
    </w:p>
    <w:sectPr w:rsidR="0081569E" w:rsidRPr="00E95BF8" w:rsidSect="00622825">
      <w:footerReference w:type="even" r:id="rId12"/>
      <w:footerReference w:type="default" r:id="rId13"/>
      <w:pgSz w:w="11907" w:h="16840" w:code="9"/>
      <w:pgMar w:top="1440" w:right="992" w:bottom="1077"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FE93" w14:textId="77777777" w:rsidR="00791793" w:rsidRDefault="00791793">
      <w:r>
        <w:separator/>
      </w:r>
    </w:p>
  </w:endnote>
  <w:endnote w:type="continuationSeparator" w:id="0">
    <w:p w14:paraId="70C0E9F7" w14:textId="77777777" w:rsidR="00791793" w:rsidRDefault="0079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3D96" w14:textId="77777777" w:rsidR="007B484E" w:rsidRDefault="007B48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D61B0" w14:textId="77777777" w:rsidR="007B484E" w:rsidRDefault="007B48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013F5" w14:textId="45ADB018" w:rsidR="007B484E" w:rsidRDefault="007B48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2D55">
      <w:rPr>
        <w:rStyle w:val="PageNumber"/>
        <w:noProof/>
      </w:rPr>
      <w:t>8</w:t>
    </w:r>
    <w:r>
      <w:rPr>
        <w:rStyle w:val="PageNumber"/>
      </w:rPr>
      <w:fldChar w:fldCharType="end"/>
    </w:r>
  </w:p>
  <w:p w14:paraId="56BA7B71" w14:textId="77777777" w:rsidR="007B484E" w:rsidRDefault="007B48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5B38D" w14:textId="77777777" w:rsidR="00791793" w:rsidRDefault="00791793">
      <w:r>
        <w:separator/>
      </w:r>
    </w:p>
  </w:footnote>
  <w:footnote w:type="continuationSeparator" w:id="0">
    <w:p w14:paraId="074C4A94" w14:textId="77777777" w:rsidR="00791793" w:rsidRDefault="00791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6FB"/>
    <w:multiLevelType w:val="hybridMultilevel"/>
    <w:tmpl w:val="F3F2415E"/>
    <w:lvl w:ilvl="0" w:tplc="368A976E">
      <w:start w:val="5"/>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72F1"/>
    <w:multiLevelType w:val="hybridMultilevel"/>
    <w:tmpl w:val="E76805E8"/>
    <w:lvl w:ilvl="0" w:tplc="A6FCB2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51718"/>
    <w:multiLevelType w:val="hybridMultilevel"/>
    <w:tmpl w:val="530E9D3A"/>
    <w:lvl w:ilvl="0" w:tplc="BD4CB1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B6687"/>
    <w:multiLevelType w:val="hybridMultilevel"/>
    <w:tmpl w:val="374834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770F1"/>
    <w:multiLevelType w:val="hybridMultilevel"/>
    <w:tmpl w:val="06323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A1497"/>
    <w:multiLevelType w:val="hybridMultilevel"/>
    <w:tmpl w:val="AE48A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FE5B7B"/>
    <w:multiLevelType w:val="hybridMultilevel"/>
    <w:tmpl w:val="AF4CA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954F2"/>
    <w:multiLevelType w:val="hybridMultilevel"/>
    <w:tmpl w:val="FD4AC3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64628F"/>
    <w:multiLevelType w:val="hybridMultilevel"/>
    <w:tmpl w:val="245057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5B5087"/>
    <w:multiLevelType w:val="hybridMultilevel"/>
    <w:tmpl w:val="181AF256"/>
    <w:lvl w:ilvl="0" w:tplc="41A6DB00">
      <w:start w:val="1"/>
      <w:numFmt w:val="upperLetter"/>
      <w:lvlText w:val="%1."/>
      <w:lvlJc w:val="left"/>
      <w:pPr>
        <w:ind w:left="-180" w:hanging="360"/>
      </w:pPr>
      <w:rPr>
        <w:rFonts w:ascii="Times New Roman" w:eastAsia="Times New Roman" w:hAnsi="Times New Roman" w:cs="Times New Roman" w:hint="default"/>
        <w:sz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565557F"/>
    <w:multiLevelType w:val="hybridMultilevel"/>
    <w:tmpl w:val="74AC4B02"/>
    <w:lvl w:ilvl="0" w:tplc="D8ACECF8">
      <w:start w:val="5"/>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F3C38"/>
    <w:multiLevelType w:val="hybridMultilevel"/>
    <w:tmpl w:val="F516FF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391567"/>
    <w:multiLevelType w:val="hybridMultilevel"/>
    <w:tmpl w:val="901639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A93588"/>
    <w:multiLevelType w:val="hybridMultilevel"/>
    <w:tmpl w:val="9DEAC266"/>
    <w:lvl w:ilvl="0" w:tplc="FDFC7AE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A77B3"/>
    <w:multiLevelType w:val="hybridMultilevel"/>
    <w:tmpl w:val="CB4007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6D22B8"/>
    <w:multiLevelType w:val="hybridMultilevel"/>
    <w:tmpl w:val="D388B0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1C68D0"/>
    <w:multiLevelType w:val="hybridMultilevel"/>
    <w:tmpl w:val="A01A98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D86EB4"/>
    <w:multiLevelType w:val="hybridMultilevel"/>
    <w:tmpl w:val="039A7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7A0437"/>
    <w:multiLevelType w:val="hybridMultilevel"/>
    <w:tmpl w:val="B558A2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A416C15"/>
    <w:multiLevelType w:val="multilevel"/>
    <w:tmpl w:val="5AB2E0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6F5653"/>
    <w:multiLevelType w:val="hybridMultilevel"/>
    <w:tmpl w:val="012681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707688"/>
    <w:multiLevelType w:val="hybridMultilevel"/>
    <w:tmpl w:val="E1FE7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C0980"/>
    <w:multiLevelType w:val="hybridMultilevel"/>
    <w:tmpl w:val="B1AEEE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F8100D"/>
    <w:multiLevelType w:val="hybridMultilevel"/>
    <w:tmpl w:val="F48A0A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CF601AE"/>
    <w:multiLevelType w:val="hybridMultilevel"/>
    <w:tmpl w:val="3BFCB6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DA66264"/>
    <w:multiLevelType w:val="multilevel"/>
    <w:tmpl w:val="A8B22CDC"/>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CC64D2"/>
    <w:multiLevelType w:val="hybridMultilevel"/>
    <w:tmpl w:val="000E7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8269C6"/>
    <w:multiLevelType w:val="hybridMultilevel"/>
    <w:tmpl w:val="3CF272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C32537"/>
    <w:multiLevelType w:val="hybridMultilevel"/>
    <w:tmpl w:val="D8E0C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93A1178"/>
    <w:multiLevelType w:val="hybridMultilevel"/>
    <w:tmpl w:val="D882A516"/>
    <w:lvl w:ilvl="0" w:tplc="A6FCB2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9244B"/>
    <w:multiLevelType w:val="hybridMultilevel"/>
    <w:tmpl w:val="FD08A2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B844D9"/>
    <w:multiLevelType w:val="hybridMultilevel"/>
    <w:tmpl w:val="FC6695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D9D7A40"/>
    <w:multiLevelType w:val="hybridMultilevel"/>
    <w:tmpl w:val="86A4B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77BDA"/>
    <w:multiLevelType w:val="hybridMultilevel"/>
    <w:tmpl w:val="A23C52F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E65BC"/>
    <w:multiLevelType w:val="hybridMultilevel"/>
    <w:tmpl w:val="62BA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11189"/>
    <w:multiLevelType w:val="hybridMultilevel"/>
    <w:tmpl w:val="9FA86D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D4336C"/>
    <w:multiLevelType w:val="hybridMultilevel"/>
    <w:tmpl w:val="1E9A7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52632E"/>
    <w:multiLevelType w:val="hybridMultilevel"/>
    <w:tmpl w:val="4E80D33E"/>
    <w:lvl w:ilvl="0" w:tplc="ABEABA50">
      <w:start w:val="1"/>
      <w:numFmt w:val="lowerLetter"/>
      <w:lvlText w:val="(%1)"/>
      <w:lvlJc w:val="left"/>
      <w:pPr>
        <w:ind w:left="1080" w:hanging="360"/>
      </w:pPr>
      <w:rPr>
        <w:rFonts w:hint="default"/>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A95E1C"/>
    <w:multiLevelType w:val="hybridMultilevel"/>
    <w:tmpl w:val="2B303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7B1AFB"/>
    <w:multiLevelType w:val="hybridMultilevel"/>
    <w:tmpl w:val="93883334"/>
    <w:lvl w:ilvl="0" w:tplc="6254C12E">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D50A59"/>
    <w:multiLevelType w:val="hybridMultilevel"/>
    <w:tmpl w:val="6CF67FC2"/>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1" w15:restartNumberingAfterBreak="0">
    <w:nsid w:val="7829211D"/>
    <w:multiLevelType w:val="hybridMultilevel"/>
    <w:tmpl w:val="F78A1B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FF26D2"/>
    <w:multiLevelType w:val="hybridMultilevel"/>
    <w:tmpl w:val="F2AEC28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E7931A4"/>
    <w:multiLevelType w:val="hybridMultilevel"/>
    <w:tmpl w:val="58648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36"/>
  </w:num>
  <w:num w:numId="3">
    <w:abstractNumId w:val="12"/>
  </w:num>
  <w:num w:numId="4">
    <w:abstractNumId w:val="3"/>
  </w:num>
  <w:num w:numId="5">
    <w:abstractNumId w:val="8"/>
  </w:num>
  <w:num w:numId="6">
    <w:abstractNumId w:val="16"/>
  </w:num>
  <w:num w:numId="7">
    <w:abstractNumId w:val="28"/>
  </w:num>
  <w:num w:numId="8">
    <w:abstractNumId w:val="14"/>
  </w:num>
  <w:num w:numId="9">
    <w:abstractNumId w:val="24"/>
  </w:num>
  <w:num w:numId="10">
    <w:abstractNumId w:val="26"/>
  </w:num>
  <w:num w:numId="11">
    <w:abstractNumId w:val="22"/>
  </w:num>
  <w:num w:numId="12">
    <w:abstractNumId w:val="31"/>
  </w:num>
  <w:num w:numId="13">
    <w:abstractNumId w:val="41"/>
  </w:num>
  <w:num w:numId="14">
    <w:abstractNumId w:val="20"/>
  </w:num>
  <w:num w:numId="15">
    <w:abstractNumId w:val="43"/>
  </w:num>
  <w:num w:numId="16">
    <w:abstractNumId w:val="35"/>
  </w:num>
  <w:num w:numId="17">
    <w:abstractNumId w:val="27"/>
  </w:num>
  <w:num w:numId="18">
    <w:abstractNumId w:val="5"/>
  </w:num>
  <w:num w:numId="19">
    <w:abstractNumId w:val="40"/>
  </w:num>
  <w:num w:numId="20">
    <w:abstractNumId w:val="7"/>
  </w:num>
  <w:num w:numId="21">
    <w:abstractNumId w:val="42"/>
  </w:num>
  <w:num w:numId="22">
    <w:abstractNumId w:val="18"/>
  </w:num>
  <w:num w:numId="23">
    <w:abstractNumId w:val="11"/>
  </w:num>
  <w:num w:numId="24">
    <w:abstractNumId w:val="1"/>
  </w:num>
  <w:num w:numId="25">
    <w:abstractNumId w:val="15"/>
  </w:num>
  <w:num w:numId="26">
    <w:abstractNumId w:val="23"/>
  </w:num>
  <w:num w:numId="27">
    <w:abstractNumId w:val="37"/>
  </w:num>
  <w:num w:numId="28">
    <w:abstractNumId w:val="17"/>
  </w:num>
  <w:num w:numId="29">
    <w:abstractNumId w:val="29"/>
  </w:num>
  <w:num w:numId="30">
    <w:abstractNumId w:val="9"/>
  </w:num>
  <w:num w:numId="31">
    <w:abstractNumId w:val="25"/>
  </w:num>
  <w:num w:numId="32">
    <w:abstractNumId w:val="33"/>
  </w:num>
  <w:num w:numId="33">
    <w:abstractNumId w:val="34"/>
  </w:num>
  <w:num w:numId="34">
    <w:abstractNumId w:val="4"/>
  </w:num>
  <w:num w:numId="35">
    <w:abstractNumId w:val="0"/>
  </w:num>
  <w:num w:numId="36">
    <w:abstractNumId w:val="10"/>
  </w:num>
  <w:num w:numId="37">
    <w:abstractNumId w:val="2"/>
  </w:num>
  <w:num w:numId="38">
    <w:abstractNumId w:val="6"/>
  </w:num>
  <w:num w:numId="39">
    <w:abstractNumId w:val="39"/>
  </w:num>
  <w:num w:numId="40">
    <w:abstractNumId w:val="19"/>
  </w:num>
  <w:num w:numId="41">
    <w:abstractNumId w:val="21"/>
  </w:num>
  <w:num w:numId="42">
    <w:abstractNumId w:val="38"/>
  </w:num>
  <w:num w:numId="43">
    <w:abstractNumId w:val="13"/>
  </w:num>
  <w:num w:numId="4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1E"/>
    <w:rsid w:val="00001666"/>
    <w:rsid w:val="00003B06"/>
    <w:rsid w:val="0000475E"/>
    <w:rsid w:val="00007205"/>
    <w:rsid w:val="000074B2"/>
    <w:rsid w:val="00010194"/>
    <w:rsid w:val="00011609"/>
    <w:rsid w:val="0001304C"/>
    <w:rsid w:val="00013598"/>
    <w:rsid w:val="00013835"/>
    <w:rsid w:val="0001389A"/>
    <w:rsid w:val="00013E3C"/>
    <w:rsid w:val="00014071"/>
    <w:rsid w:val="000155DE"/>
    <w:rsid w:val="000170DF"/>
    <w:rsid w:val="00020087"/>
    <w:rsid w:val="00020516"/>
    <w:rsid w:val="00021B22"/>
    <w:rsid w:val="00021C3B"/>
    <w:rsid w:val="000226AE"/>
    <w:rsid w:val="00023309"/>
    <w:rsid w:val="0002438D"/>
    <w:rsid w:val="000252A3"/>
    <w:rsid w:val="000264D2"/>
    <w:rsid w:val="0002659B"/>
    <w:rsid w:val="000268BC"/>
    <w:rsid w:val="00026B58"/>
    <w:rsid w:val="00026CD0"/>
    <w:rsid w:val="000270C2"/>
    <w:rsid w:val="00030A10"/>
    <w:rsid w:val="00030AFC"/>
    <w:rsid w:val="000322A4"/>
    <w:rsid w:val="000333D1"/>
    <w:rsid w:val="00033874"/>
    <w:rsid w:val="00033913"/>
    <w:rsid w:val="00033DF8"/>
    <w:rsid w:val="0003467F"/>
    <w:rsid w:val="00034F18"/>
    <w:rsid w:val="00035EEE"/>
    <w:rsid w:val="00037923"/>
    <w:rsid w:val="00040C03"/>
    <w:rsid w:val="00041177"/>
    <w:rsid w:val="000414CC"/>
    <w:rsid w:val="00043ECE"/>
    <w:rsid w:val="0004447A"/>
    <w:rsid w:val="000445C1"/>
    <w:rsid w:val="00045403"/>
    <w:rsid w:val="00045620"/>
    <w:rsid w:val="00045DF6"/>
    <w:rsid w:val="00046AA1"/>
    <w:rsid w:val="00047EAD"/>
    <w:rsid w:val="00050BDF"/>
    <w:rsid w:val="0005220E"/>
    <w:rsid w:val="000529C7"/>
    <w:rsid w:val="000533FF"/>
    <w:rsid w:val="000538D1"/>
    <w:rsid w:val="00053B6B"/>
    <w:rsid w:val="00053C51"/>
    <w:rsid w:val="000540A9"/>
    <w:rsid w:val="00054328"/>
    <w:rsid w:val="00054764"/>
    <w:rsid w:val="00055B88"/>
    <w:rsid w:val="0005751B"/>
    <w:rsid w:val="0005788D"/>
    <w:rsid w:val="00057F44"/>
    <w:rsid w:val="00060C37"/>
    <w:rsid w:val="0006183A"/>
    <w:rsid w:val="000621B4"/>
    <w:rsid w:val="0006276F"/>
    <w:rsid w:val="00062D6D"/>
    <w:rsid w:val="000640E0"/>
    <w:rsid w:val="00064544"/>
    <w:rsid w:val="00065369"/>
    <w:rsid w:val="00067AFF"/>
    <w:rsid w:val="000725D4"/>
    <w:rsid w:val="00074BEE"/>
    <w:rsid w:val="00075A94"/>
    <w:rsid w:val="0007692F"/>
    <w:rsid w:val="0007764A"/>
    <w:rsid w:val="000777B8"/>
    <w:rsid w:val="00080DDB"/>
    <w:rsid w:val="000825E4"/>
    <w:rsid w:val="0008294F"/>
    <w:rsid w:val="0008395E"/>
    <w:rsid w:val="00084C0B"/>
    <w:rsid w:val="00084CB3"/>
    <w:rsid w:val="00084F26"/>
    <w:rsid w:val="000870A9"/>
    <w:rsid w:val="00090168"/>
    <w:rsid w:val="00090451"/>
    <w:rsid w:val="00091228"/>
    <w:rsid w:val="000925B5"/>
    <w:rsid w:val="000926EF"/>
    <w:rsid w:val="00093D74"/>
    <w:rsid w:val="00094941"/>
    <w:rsid w:val="00094A07"/>
    <w:rsid w:val="000951FB"/>
    <w:rsid w:val="00096331"/>
    <w:rsid w:val="00096AD0"/>
    <w:rsid w:val="000978D0"/>
    <w:rsid w:val="000A0470"/>
    <w:rsid w:val="000A1ADE"/>
    <w:rsid w:val="000A35FD"/>
    <w:rsid w:val="000A5089"/>
    <w:rsid w:val="000A6ADE"/>
    <w:rsid w:val="000A759D"/>
    <w:rsid w:val="000A76DB"/>
    <w:rsid w:val="000A7B48"/>
    <w:rsid w:val="000B0436"/>
    <w:rsid w:val="000B09C7"/>
    <w:rsid w:val="000B232E"/>
    <w:rsid w:val="000B3136"/>
    <w:rsid w:val="000B3FB5"/>
    <w:rsid w:val="000B78EF"/>
    <w:rsid w:val="000C1587"/>
    <w:rsid w:val="000C1971"/>
    <w:rsid w:val="000C247C"/>
    <w:rsid w:val="000C257D"/>
    <w:rsid w:val="000C2869"/>
    <w:rsid w:val="000C2CC9"/>
    <w:rsid w:val="000C3865"/>
    <w:rsid w:val="000C4843"/>
    <w:rsid w:val="000D0A55"/>
    <w:rsid w:val="000D225F"/>
    <w:rsid w:val="000D2845"/>
    <w:rsid w:val="000D2F8C"/>
    <w:rsid w:val="000D42A8"/>
    <w:rsid w:val="000D5939"/>
    <w:rsid w:val="000D72FC"/>
    <w:rsid w:val="000E0A00"/>
    <w:rsid w:val="000E0A0F"/>
    <w:rsid w:val="000E2CB9"/>
    <w:rsid w:val="000E367E"/>
    <w:rsid w:val="000E3CEB"/>
    <w:rsid w:val="000E3F90"/>
    <w:rsid w:val="000E44E2"/>
    <w:rsid w:val="000E4979"/>
    <w:rsid w:val="000E5ACE"/>
    <w:rsid w:val="000E5DAC"/>
    <w:rsid w:val="000F1D60"/>
    <w:rsid w:val="000F3D84"/>
    <w:rsid w:val="000F436C"/>
    <w:rsid w:val="000F43A8"/>
    <w:rsid w:val="000F4968"/>
    <w:rsid w:val="000F4BFF"/>
    <w:rsid w:val="000F5419"/>
    <w:rsid w:val="000F61FE"/>
    <w:rsid w:val="001006E8"/>
    <w:rsid w:val="0010118A"/>
    <w:rsid w:val="001019F1"/>
    <w:rsid w:val="00101A24"/>
    <w:rsid w:val="00103CB7"/>
    <w:rsid w:val="0010511C"/>
    <w:rsid w:val="00106584"/>
    <w:rsid w:val="00107014"/>
    <w:rsid w:val="001078C4"/>
    <w:rsid w:val="00110082"/>
    <w:rsid w:val="00112B48"/>
    <w:rsid w:val="001136A0"/>
    <w:rsid w:val="00113F0F"/>
    <w:rsid w:val="001140AE"/>
    <w:rsid w:val="00115DDF"/>
    <w:rsid w:val="0011648F"/>
    <w:rsid w:val="00116802"/>
    <w:rsid w:val="00116D60"/>
    <w:rsid w:val="00120D67"/>
    <w:rsid w:val="00120E21"/>
    <w:rsid w:val="00122BA9"/>
    <w:rsid w:val="00123305"/>
    <w:rsid w:val="00126F45"/>
    <w:rsid w:val="0012707C"/>
    <w:rsid w:val="001275A2"/>
    <w:rsid w:val="001278D7"/>
    <w:rsid w:val="00130F50"/>
    <w:rsid w:val="001324B3"/>
    <w:rsid w:val="00133A56"/>
    <w:rsid w:val="00133D67"/>
    <w:rsid w:val="00133E29"/>
    <w:rsid w:val="00135330"/>
    <w:rsid w:val="0013601B"/>
    <w:rsid w:val="001365DB"/>
    <w:rsid w:val="00136C82"/>
    <w:rsid w:val="00136ED8"/>
    <w:rsid w:val="00137D32"/>
    <w:rsid w:val="00140DFB"/>
    <w:rsid w:val="00141AC1"/>
    <w:rsid w:val="00141C0F"/>
    <w:rsid w:val="00141C19"/>
    <w:rsid w:val="00142D42"/>
    <w:rsid w:val="00143EAF"/>
    <w:rsid w:val="00143F6B"/>
    <w:rsid w:val="00144142"/>
    <w:rsid w:val="00146551"/>
    <w:rsid w:val="0014751B"/>
    <w:rsid w:val="001503ED"/>
    <w:rsid w:val="0015050A"/>
    <w:rsid w:val="00150899"/>
    <w:rsid w:val="00150DBA"/>
    <w:rsid w:val="00150E85"/>
    <w:rsid w:val="00151351"/>
    <w:rsid w:val="00151466"/>
    <w:rsid w:val="00151833"/>
    <w:rsid w:val="00152B74"/>
    <w:rsid w:val="001535C4"/>
    <w:rsid w:val="001535C6"/>
    <w:rsid w:val="001535D0"/>
    <w:rsid w:val="00153B07"/>
    <w:rsid w:val="00153BC7"/>
    <w:rsid w:val="001552A2"/>
    <w:rsid w:val="00157219"/>
    <w:rsid w:val="00157468"/>
    <w:rsid w:val="001600F9"/>
    <w:rsid w:val="00161593"/>
    <w:rsid w:val="0016187C"/>
    <w:rsid w:val="00161C1D"/>
    <w:rsid w:val="0016207A"/>
    <w:rsid w:val="00162742"/>
    <w:rsid w:val="00163F43"/>
    <w:rsid w:val="001645E5"/>
    <w:rsid w:val="001659BF"/>
    <w:rsid w:val="00167F40"/>
    <w:rsid w:val="00171990"/>
    <w:rsid w:val="00171E1B"/>
    <w:rsid w:val="00172115"/>
    <w:rsid w:val="00174ABF"/>
    <w:rsid w:val="001754F5"/>
    <w:rsid w:val="00181419"/>
    <w:rsid w:val="00182452"/>
    <w:rsid w:val="00182AB2"/>
    <w:rsid w:val="00182BD7"/>
    <w:rsid w:val="00183FBE"/>
    <w:rsid w:val="001870F9"/>
    <w:rsid w:val="001873F1"/>
    <w:rsid w:val="00187B86"/>
    <w:rsid w:val="0019092D"/>
    <w:rsid w:val="001913AA"/>
    <w:rsid w:val="00193938"/>
    <w:rsid w:val="00193E66"/>
    <w:rsid w:val="00195FB9"/>
    <w:rsid w:val="00196D33"/>
    <w:rsid w:val="001A071B"/>
    <w:rsid w:val="001A2E59"/>
    <w:rsid w:val="001A6277"/>
    <w:rsid w:val="001A6C9C"/>
    <w:rsid w:val="001A6EB9"/>
    <w:rsid w:val="001B0392"/>
    <w:rsid w:val="001B1B60"/>
    <w:rsid w:val="001B3FE9"/>
    <w:rsid w:val="001B5651"/>
    <w:rsid w:val="001B5821"/>
    <w:rsid w:val="001B5E46"/>
    <w:rsid w:val="001B65C2"/>
    <w:rsid w:val="001B671D"/>
    <w:rsid w:val="001B67A7"/>
    <w:rsid w:val="001B68BA"/>
    <w:rsid w:val="001B7FB3"/>
    <w:rsid w:val="001C2B47"/>
    <w:rsid w:val="001C57AE"/>
    <w:rsid w:val="001D02FD"/>
    <w:rsid w:val="001D0A9B"/>
    <w:rsid w:val="001D0FC6"/>
    <w:rsid w:val="001D17CB"/>
    <w:rsid w:val="001D21AD"/>
    <w:rsid w:val="001D3E8A"/>
    <w:rsid w:val="001D5517"/>
    <w:rsid w:val="001D5CB2"/>
    <w:rsid w:val="001D606E"/>
    <w:rsid w:val="001D6584"/>
    <w:rsid w:val="001D6B85"/>
    <w:rsid w:val="001E0125"/>
    <w:rsid w:val="001E0B89"/>
    <w:rsid w:val="001E10D7"/>
    <w:rsid w:val="001E1EE1"/>
    <w:rsid w:val="001E33AB"/>
    <w:rsid w:val="001E3B00"/>
    <w:rsid w:val="001E3C98"/>
    <w:rsid w:val="001E4C1F"/>
    <w:rsid w:val="001E6189"/>
    <w:rsid w:val="001E6A94"/>
    <w:rsid w:val="001E795E"/>
    <w:rsid w:val="001E79FD"/>
    <w:rsid w:val="001F332F"/>
    <w:rsid w:val="001F358B"/>
    <w:rsid w:val="001F39C2"/>
    <w:rsid w:val="001F5C1B"/>
    <w:rsid w:val="001F6BD8"/>
    <w:rsid w:val="001F754F"/>
    <w:rsid w:val="001F7593"/>
    <w:rsid w:val="001F7AEC"/>
    <w:rsid w:val="001F7C61"/>
    <w:rsid w:val="00200CF4"/>
    <w:rsid w:val="00201C14"/>
    <w:rsid w:val="002032E2"/>
    <w:rsid w:val="00203324"/>
    <w:rsid w:val="002040AB"/>
    <w:rsid w:val="00204BB2"/>
    <w:rsid w:val="00205F3A"/>
    <w:rsid w:val="00206A9E"/>
    <w:rsid w:val="002101F2"/>
    <w:rsid w:val="002106A4"/>
    <w:rsid w:val="00210C3D"/>
    <w:rsid w:val="00210D9A"/>
    <w:rsid w:val="00210EE0"/>
    <w:rsid w:val="00211A7B"/>
    <w:rsid w:val="00212087"/>
    <w:rsid w:val="00214626"/>
    <w:rsid w:val="00215504"/>
    <w:rsid w:val="00216A8E"/>
    <w:rsid w:val="002172B9"/>
    <w:rsid w:val="00217D8E"/>
    <w:rsid w:val="00220073"/>
    <w:rsid w:val="00221F38"/>
    <w:rsid w:val="00222413"/>
    <w:rsid w:val="002229BF"/>
    <w:rsid w:val="00222EC8"/>
    <w:rsid w:val="00223322"/>
    <w:rsid w:val="002235BA"/>
    <w:rsid w:val="00223ED1"/>
    <w:rsid w:val="00224BDA"/>
    <w:rsid w:val="00224FEE"/>
    <w:rsid w:val="0022543A"/>
    <w:rsid w:val="00226024"/>
    <w:rsid w:val="002273B7"/>
    <w:rsid w:val="002276A0"/>
    <w:rsid w:val="00227A5E"/>
    <w:rsid w:val="0023058B"/>
    <w:rsid w:val="00231515"/>
    <w:rsid w:val="0023181A"/>
    <w:rsid w:val="00231DE4"/>
    <w:rsid w:val="0023255E"/>
    <w:rsid w:val="00232A8A"/>
    <w:rsid w:val="00232CC1"/>
    <w:rsid w:val="00233ED5"/>
    <w:rsid w:val="00234D36"/>
    <w:rsid w:val="0023591C"/>
    <w:rsid w:val="0023644E"/>
    <w:rsid w:val="00236B7B"/>
    <w:rsid w:val="00237116"/>
    <w:rsid w:val="00237A27"/>
    <w:rsid w:val="00237AB8"/>
    <w:rsid w:val="00240765"/>
    <w:rsid w:val="002420F0"/>
    <w:rsid w:val="00246C72"/>
    <w:rsid w:val="00247188"/>
    <w:rsid w:val="002500FA"/>
    <w:rsid w:val="00250348"/>
    <w:rsid w:val="002515D6"/>
    <w:rsid w:val="00251A49"/>
    <w:rsid w:val="002531D1"/>
    <w:rsid w:val="00256027"/>
    <w:rsid w:val="00257440"/>
    <w:rsid w:val="0026053B"/>
    <w:rsid w:val="00260700"/>
    <w:rsid w:val="0026305A"/>
    <w:rsid w:val="0026423B"/>
    <w:rsid w:val="002646B4"/>
    <w:rsid w:val="00265A9E"/>
    <w:rsid w:val="00265EF5"/>
    <w:rsid w:val="0026694F"/>
    <w:rsid w:val="00267904"/>
    <w:rsid w:val="002706ED"/>
    <w:rsid w:val="00270992"/>
    <w:rsid w:val="00270E97"/>
    <w:rsid w:val="00270FE4"/>
    <w:rsid w:val="00271D72"/>
    <w:rsid w:val="00272A67"/>
    <w:rsid w:val="002735DD"/>
    <w:rsid w:val="00273C6E"/>
    <w:rsid w:val="002747B2"/>
    <w:rsid w:val="002765EE"/>
    <w:rsid w:val="00277E2C"/>
    <w:rsid w:val="00280FFB"/>
    <w:rsid w:val="00281493"/>
    <w:rsid w:val="00282203"/>
    <w:rsid w:val="002828AD"/>
    <w:rsid w:val="00283B80"/>
    <w:rsid w:val="00285274"/>
    <w:rsid w:val="002853BF"/>
    <w:rsid w:val="00285A5B"/>
    <w:rsid w:val="002867B2"/>
    <w:rsid w:val="0028791F"/>
    <w:rsid w:val="00293208"/>
    <w:rsid w:val="002935AB"/>
    <w:rsid w:val="002940D8"/>
    <w:rsid w:val="002956E1"/>
    <w:rsid w:val="0029715D"/>
    <w:rsid w:val="002972FC"/>
    <w:rsid w:val="002976A4"/>
    <w:rsid w:val="00297CB3"/>
    <w:rsid w:val="002A10BB"/>
    <w:rsid w:val="002A18D3"/>
    <w:rsid w:val="002A3051"/>
    <w:rsid w:val="002A359C"/>
    <w:rsid w:val="002A506D"/>
    <w:rsid w:val="002A6BE1"/>
    <w:rsid w:val="002B0793"/>
    <w:rsid w:val="002B29FA"/>
    <w:rsid w:val="002B5E02"/>
    <w:rsid w:val="002B60EE"/>
    <w:rsid w:val="002B7B9E"/>
    <w:rsid w:val="002C1D30"/>
    <w:rsid w:val="002C23FE"/>
    <w:rsid w:val="002C299E"/>
    <w:rsid w:val="002C3290"/>
    <w:rsid w:val="002C390D"/>
    <w:rsid w:val="002C57E5"/>
    <w:rsid w:val="002C7DAA"/>
    <w:rsid w:val="002D0A1D"/>
    <w:rsid w:val="002D1D5F"/>
    <w:rsid w:val="002D229A"/>
    <w:rsid w:val="002D3A22"/>
    <w:rsid w:val="002D3F02"/>
    <w:rsid w:val="002D3FFF"/>
    <w:rsid w:val="002D4908"/>
    <w:rsid w:val="002D5339"/>
    <w:rsid w:val="002D562B"/>
    <w:rsid w:val="002D5CF9"/>
    <w:rsid w:val="002D5DFC"/>
    <w:rsid w:val="002D70A6"/>
    <w:rsid w:val="002E0358"/>
    <w:rsid w:val="002E07E1"/>
    <w:rsid w:val="002E080D"/>
    <w:rsid w:val="002E4231"/>
    <w:rsid w:val="002E5E8C"/>
    <w:rsid w:val="002E616B"/>
    <w:rsid w:val="002E61CB"/>
    <w:rsid w:val="002E6A5E"/>
    <w:rsid w:val="002E6BD7"/>
    <w:rsid w:val="002E74F0"/>
    <w:rsid w:val="002F032B"/>
    <w:rsid w:val="002F0D4D"/>
    <w:rsid w:val="002F1088"/>
    <w:rsid w:val="002F28D3"/>
    <w:rsid w:val="002F2C8D"/>
    <w:rsid w:val="002F3D82"/>
    <w:rsid w:val="002F497F"/>
    <w:rsid w:val="002F4FC9"/>
    <w:rsid w:val="002F5169"/>
    <w:rsid w:val="002F5309"/>
    <w:rsid w:val="002F6B7E"/>
    <w:rsid w:val="002F6C78"/>
    <w:rsid w:val="002F7694"/>
    <w:rsid w:val="002F7F1D"/>
    <w:rsid w:val="002F7FE0"/>
    <w:rsid w:val="003007A6"/>
    <w:rsid w:val="00301BD6"/>
    <w:rsid w:val="003035E1"/>
    <w:rsid w:val="003037A4"/>
    <w:rsid w:val="00304175"/>
    <w:rsid w:val="00305F01"/>
    <w:rsid w:val="003066A2"/>
    <w:rsid w:val="0030794E"/>
    <w:rsid w:val="00310862"/>
    <w:rsid w:val="003111CF"/>
    <w:rsid w:val="00311A8B"/>
    <w:rsid w:val="00312537"/>
    <w:rsid w:val="00313A8D"/>
    <w:rsid w:val="00313BE2"/>
    <w:rsid w:val="00314041"/>
    <w:rsid w:val="003149C9"/>
    <w:rsid w:val="00314DA8"/>
    <w:rsid w:val="00315D48"/>
    <w:rsid w:val="00315F0E"/>
    <w:rsid w:val="0031674A"/>
    <w:rsid w:val="003216B1"/>
    <w:rsid w:val="00321C03"/>
    <w:rsid w:val="00321CD5"/>
    <w:rsid w:val="00323C23"/>
    <w:rsid w:val="00323CED"/>
    <w:rsid w:val="00325563"/>
    <w:rsid w:val="00326029"/>
    <w:rsid w:val="0032681D"/>
    <w:rsid w:val="00326D77"/>
    <w:rsid w:val="003332E9"/>
    <w:rsid w:val="003334A3"/>
    <w:rsid w:val="003338FA"/>
    <w:rsid w:val="003345EE"/>
    <w:rsid w:val="00334D4B"/>
    <w:rsid w:val="0033580E"/>
    <w:rsid w:val="003370FE"/>
    <w:rsid w:val="00337CC0"/>
    <w:rsid w:val="00337DD0"/>
    <w:rsid w:val="0034227F"/>
    <w:rsid w:val="00342C13"/>
    <w:rsid w:val="00344CBF"/>
    <w:rsid w:val="00345265"/>
    <w:rsid w:val="00345AF8"/>
    <w:rsid w:val="00345BBB"/>
    <w:rsid w:val="003466DA"/>
    <w:rsid w:val="00347B07"/>
    <w:rsid w:val="0035152F"/>
    <w:rsid w:val="00351927"/>
    <w:rsid w:val="003522FE"/>
    <w:rsid w:val="003528A0"/>
    <w:rsid w:val="00353300"/>
    <w:rsid w:val="00354150"/>
    <w:rsid w:val="00354ABC"/>
    <w:rsid w:val="00354EDD"/>
    <w:rsid w:val="00355445"/>
    <w:rsid w:val="00356A5E"/>
    <w:rsid w:val="003577A0"/>
    <w:rsid w:val="0036096C"/>
    <w:rsid w:val="00360C5D"/>
    <w:rsid w:val="003614AC"/>
    <w:rsid w:val="0036166C"/>
    <w:rsid w:val="00361D9F"/>
    <w:rsid w:val="00361EC1"/>
    <w:rsid w:val="00362DD0"/>
    <w:rsid w:val="003649B8"/>
    <w:rsid w:val="00364AC9"/>
    <w:rsid w:val="0036504D"/>
    <w:rsid w:val="00365AA8"/>
    <w:rsid w:val="00365E0A"/>
    <w:rsid w:val="003673A1"/>
    <w:rsid w:val="003706E0"/>
    <w:rsid w:val="003720E7"/>
    <w:rsid w:val="00373003"/>
    <w:rsid w:val="0037330E"/>
    <w:rsid w:val="00373B08"/>
    <w:rsid w:val="00374004"/>
    <w:rsid w:val="00374696"/>
    <w:rsid w:val="0037471F"/>
    <w:rsid w:val="00374E29"/>
    <w:rsid w:val="003753A3"/>
    <w:rsid w:val="00375CE6"/>
    <w:rsid w:val="00377197"/>
    <w:rsid w:val="003804D6"/>
    <w:rsid w:val="00381196"/>
    <w:rsid w:val="0038172F"/>
    <w:rsid w:val="00381D66"/>
    <w:rsid w:val="003831A1"/>
    <w:rsid w:val="0038342F"/>
    <w:rsid w:val="003842D7"/>
    <w:rsid w:val="00384DBE"/>
    <w:rsid w:val="00385461"/>
    <w:rsid w:val="00385F90"/>
    <w:rsid w:val="00387AA9"/>
    <w:rsid w:val="0039056D"/>
    <w:rsid w:val="00392C3A"/>
    <w:rsid w:val="00392E24"/>
    <w:rsid w:val="0039375B"/>
    <w:rsid w:val="00394A2E"/>
    <w:rsid w:val="00394ECF"/>
    <w:rsid w:val="00394F06"/>
    <w:rsid w:val="00396215"/>
    <w:rsid w:val="00396FF7"/>
    <w:rsid w:val="003A284D"/>
    <w:rsid w:val="003A4FCB"/>
    <w:rsid w:val="003A595B"/>
    <w:rsid w:val="003A5F17"/>
    <w:rsid w:val="003A6483"/>
    <w:rsid w:val="003A64CA"/>
    <w:rsid w:val="003A6EFB"/>
    <w:rsid w:val="003A7DB1"/>
    <w:rsid w:val="003B032E"/>
    <w:rsid w:val="003B03A6"/>
    <w:rsid w:val="003B0C5F"/>
    <w:rsid w:val="003B0DF7"/>
    <w:rsid w:val="003B1EDD"/>
    <w:rsid w:val="003B20C1"/>
    <w:rsid w:val="003B323B"/>
    <w:rsid w:val="003B3E69"/>
    <w:rsid w:val="003B4734"/>
    <w:rsid w:val="003B4DC0"/>
    <w:rsid w:val="003B62E7"/>
    <w:rsid w:val="003B798D"/>
    <w:rsid w:val="003C1216"/>
    <w:rsid w:val="003C1336"/>
    <w:rsid w:val="003C1340"/>
    <w:rsid w:val="003C16D8"/>
    <w:rsid w:val="003C1B78"/>
    <w:rsid w:val="003C1FAC"/>
    <w:rsid w:val="003C3599"/>
    <w:rsid w:val="003C443C"/>
    <w:rsid w:val="003C459C"/>
    <w:rsid w:val="003C46A6"/>
    <w:rsid w:val="003C4BC6"/>
    <w:rsid w:val="003C5BAA"/>
    <w:rsid w:val="003C7B4D"/>
    <w:rsid w:val="003D08FE"/>
    <w:rsid w:val="003D16D1"/>
    <w:rsid w:val="003D1DA0"/>
    <w:rsid w:val="003D2577"/>
    <w:rsid w:val="003D3E29"/>
    <w:rsid w:val="003D6F79"/>
    <w:rsid w:val="003E026B"/>
    <w:rsid w:val="003E07C9"/>
    <w:rsid w:val="003E0ABD"/>
    <w:rsid w:val="003E1932"/>
    <w:rsid w:val="003E4F1F"/>
    <w:rsid w:val="003E5EF3"/>
    <w:rsid w:val="003E6BFF"/>
    <w:rsid w:val="003E7403"/>
    <w:rsid w:val="003E796D"/>
    <w:rsid w:val="003F16F9"/>
    <w:rsid w:val="003F1C70"/>
    <w:rsid w:val="003F1DD5"/>
    <w:rsid w:val="003F37BF"/>
    <w:rsid w:val="003F7306"/>
    <w:rsid w:val="00401FAF"/>
    <w:rsid w:val="00402264"/>
    <w:rsid w:val="0040238F"/>
    <w:rsid w:val="004026B0"/>
    <w:rsid w:val="004038AB"/>
    <w:rsid w:val="0040410C"/>
    <w:rsid w:val="0040522C"/>
    <w:rsid w:val="004056A2"/>
    <w:rsid w:val="004058EC"/>
    <w:rsid w:val="004070EF"/>
    <w:rsid w:val="00410822"/>
    <w:rsid w:val="00410CE6"/>
    <w:rsid w:val="00410DFF"/>
    <w:rsid w:val="00412191"/>
    <w:rsid w:val="004133C2"/>
    <w:rsid w:val="00413916"/>
    <w:rsid w:val="00413B54"/>
    <w:rsid w:val="004146BF"/>
    <w:rsid w:val="004162C3"/>
    <w:rsid w:val="00420358"/>
    <w:rsid w:val="00420A40"/>
    <w:rsid w:val="00421251"/>
    <w:rsid w:val="004221A6"/>
    <w:rsid w:val="0042231C"/>
    <w:rsid w:val="0042245F"/>
    <w:rsid w:val="00422572"/>
    <w:rsid w:val="00422F44"/>
    <w:rsid w:val="00423C9F"/>
    <w:rsid w:val="0042433C"/>
    <w:rsid w:val="004249E1"/>
    <w:rsid w:val="00424E9E"/>
    <w:rsid w:val="00426F3D"/>
    <w:rsid w:val="00427B07"/>
    <w:rsid w:val="0043037F"/>
    <w:rsid w:val="004304E9"/>
    <w:rsid w:val="00430A61"/>
    <w:rsid w:val="00431A42"/>
    <w:rsid w:val="00433333"/>
    <w:rsid w:val="004335B3"/>
    <w:rsid w:val="00433F01"/>
    <w:rsid w:val="00435763"/>
    <w:rsid w:val="00436F56"/>
    <w:rsid w:val="00437FA2"/>
    <w:rsid w:val="00440074"/>
    <w:rsid w:val="00440329"/>
    <w:rsid w:val="00440807"/>
    <w:rsid w:val="00440CEF"/>
    <w:rsid w:val="0044104E"/>
    <w:rsid w:val="00441136"/>
    <w:rsid w:val="00441912"/>
    <w:rsid w:val="00441B2B"/>
    <w:rsid w:val="00441BFD"/>
    <w:rsid w:val="00441CBE"/>
    <w:rsid w:val="00442778"/>
    <w:rsid w:val="00442F97"/>
    <w:rsid w:val="00444A50"/>
    <w:rsid w:val="00446242"/>
    <w:rsid w:val="00446F55"/>
    <w:rsid w:val="00447549"/>
    <w:rsid w:val="00451646"/>
    <w:rsid w:val="00451869"/>
    <w:rsid w:val="00452213"/>
    <w:rsid w:val="00452947"/>
    <w:rsid w:val="004531D3"/>
    <w:rsid w:val="00453D10"/>
    <w:rsid w:val="00454E32"/>
    <w:rsid w:val="00455690"/>
    <w:rsid w:val="00455EE5"/>
    <w:rsid w:val="00457362"/>
    <w:rsid w:val="00457A29"/>
    <w:rsid w:val="0046103B"/>
    <w:rsid w:val="004618CF"/>
    <w:rsid w:val="00461CB8"/>
    <w:rsid w:val="00461D00"/>
    <w:rsid w:val="004625CC"/>
    <w:rsid w:val="00462E03"/>
    <w:rsid w:val="00462EBC"/>
    <w:rsid w:val="00462F40"/>
    <w:rsid w:val="0046304B"/>
    <w:rsid w:val="0046410E"/>
    <w:rsid w:val="0046469E"/>
    <w:rsid w:val="00465270"/>
    <w:rsid w:val="00466E08"/>
    <w:rsid w:val="00470862"/>
    <w:rsid w:val="00472966"/>
    <w:rsid w:val="00472CAA"/>
    <w:rsid w:val="00474DA8"/>
    <w:rsid w:val="00475322"/>
    <w:rsid w:val="004761C8"/>
    <w:rsid w:val="0047757D"/>
    <w:rsid w:val="0048058F"/>
    <w:rsid w:val="004805C4"/>
    <w:rsid w:val="00480D67"/>
    <w:rsid w:val="0048139C"/>
    <w:rsid w:val="0048193E"/>
    <w:rsid w:val="00481C57"/>
    <w:rsid w:val="00482374"/>
    <w:rsid w:val="004823C3"/>
    <w:rsid w:val="0048283C"/>
    <w:rsid w:val="00482A05"/>
    <w:rsid w:val="00482B9E"/>
    <w:rsid w:val="00483820"/>
    <w:rsid w:val="004843CD"/>
    <w:rsid w:val="004844CC"/>
    <w:rsid w:val="004848FD"/>
    <w:rsid w:val="00484DF6"/>
    <w:rsid w:val="00487191"/>
    <w:rsid w:val="0048744D"/>
    <w:rsid w:val="00487A7C"/>
    <w:rsid w:val="004908AA"/>
    <w:rsid w:val="004918E0"/>
    <w:rsid w:val="0049231E"/>
    <w:rsid w:val="00492615"/>
    <w:rsid w:val="0049443D"/>
    <w:rsid w:val="00494ED2"/>
    <w:rsid w:val="00496205"/>
    <w:rsid w:val="004964A4"/>
    <w:rsid w:val="004966E8"/>
    <w:rsid w:val="00497666"/>
    <w:rsid w:val="004A04A9"/>
    <w:rsid w:val="004A0A2F"/>
    <w:rsid w:val="004A1ACF"/>
    <w:rsid w:val="004A2232"/>
    <w:rsid w:val="004A2EB8"/>
    <w:rsid w:val="004A46FC"/>
    <w:rsid w:val="004A4F2E"/>
    <w:rsid w:val="004A61E0"/>
    <w:rsid w:val="004A6325"/>
    <w:rsid w:val="004A6F5A"/>
    <w:rsid w:val="004B28C1"/>
    <w:rsid w:val="004B3D90"/>
    <w:rsid w:val="004B6218"/>
    <w:rsid w:val="004B6328"/>
    <w:rsid w:val="004B6DAE"/>
    <w:rsid w:val="004C0271"/>
    <w:rsid w:val="004C02C6"/>
    <w:rsid w:val="004C02F8"/>
    <w:rsid w:val="004C0AE0"/>
    <w:rsid w:val="004C0E7C"/>
    <w:rsid w:val="004C21B0"/>
    <w:rsid w:val="004C27CA"/>
    <w:rsid w:val="004C329B"/>
    <w:rsid w:val="004C4039"/>
    <w:rsid w:val="004C4999"/>
    <w:rsid w:val="004C5971"/>
    <w:rsid w:val="004C67B6"/>
    <w:rsid w:val="004C74E3"/>
    <w:rsid w:val="004D0161"/>
    <w:rsid w:val="004D0BD7"/>
    <w:rsid w:val="004D204A"/>
    <w:rsid w:val="004D26D2"/>
    <w:rsid w:val="004D4EAD"/>
    <w:rsid w:val="004D5327"/>
    <w:rsid w:val="004D6EBB"/>
    <w:rsid w:val="004D7772"/>
    <w:rsid w:val="004D7E9D"/>
    <w:rsid w:val="004E0D05"/>
    <w:rsid w:val="004E1A4D"/>
    <w:rsid w:val="004E257D"/>
    <w:rsid w:val="004E2883"/>
    <w:rsid w:val="004E3506"/>
    <w:rsid w:val="004E3CE5"/>
    <w:rsid w:val="004E408D"/>
    <w:rsid w:val="004E4F63"/>
    <w:rsid w:val="004E53E7"/>
    <w:rsid w:val="004E5731"/>
    <w:rsid w:val="004E6009"/>
    <w:rsid w:val="004F32CB"/>
    <w:rsid w:val="004F3E5D"/>
    <w:rsid w:val="004F443B"/>
    <w:rsid w:val="004F460D"/>
    <w:rsid w:val="004F550A"/>
    <w:rsid w:val="004F6EBB"/>
    <w:rsid w:val="004F7860"/>
    <w:rsid w:val="004F7DED"/>
    <w:rsid w:val="00501170"/>
    <w:rsid w:val="00504DE0"/>
    <w:rsid w:val="00505439"/>
    <w:rsid w:val="00505596"/>
    <w:rsid w:val="00505800"/>
    <w:rsid w:val="00507900"/>
    <w:rsid w:val="0051078C"/>
    <w:rsid w:val="00510AAA"/>
    <w:rsid w:val="00510E39"/>
    <w:rsid w:val="005117C4"/>
    <w:rsid w:val="0051223E"/>
    <w:rsid w:val="00512B18"/>
    <w:rsid w:val="00512E03"/>
    <w:rsid w:val="0051358F"/>
    <w:rsid w:val="00514071"/>
    <w:rsid w:val="00516833"/>
    <w:rsid w:val="005205C7"/>
    <w:rsid w:val="00521D4A"/>
    <w:rsid w:val="00521F59"/>
    <w:rsid w:val="00522E1A"/>
    <w:rsid w:val="0052342C"/>
    <w:rsid w:val="00523434"/>
    <w:rsid w:val="00523442"/>
    <w:rsid w:val="00523E01"/>
    <w:rsid w:val="00523ECB"/>
    <w:rsid w:val="00523FDB"/>
    <w:rsid w:val="00524845"/>
    <w:rsid w:val="00524A16"/>
    <w:rsid w:val="0052570F"/>
    <w:rsid w:val="0052597E"/>
    <w:rsid w:val="00526677"/>
    <w:rsid w:val="00526E61"/>
    <w:rsid w:val="0052789E"/>
    <w:rsid w:val="005303FC"/>
    <w:rsid w:val="005314DE"/>
    <w:rsid w:val="00532D3B"/>
    <w:rsid w:val="005331CD"/>
    <w:rsid w:val="00533E78"/>
    <w:rsid w:val="005349DE"/>
    <w:rsid w:val="00534E3F"/>
    <w:rsid w:val="005368A4"/>
    <w:rsid w:val="00537C0B"/>
    <w:rsid w:val="005405C4"/>
    <w:rsid w:val="00540C57"/>
    <w:rsid w:val="00541DF1"/>
    <w:rsid w:val="0054247B"/>
    <w:rsid w:val="00542CB7"/>
    <w:rsid w:val="00542EB6"/>
    <w:rsid w:val="0054316C"/>
    <w:rsid w:val="00543224"/>
    <w:rsid w:val="00543CF4"/>
    <w:rsid w:val="00543FDE"/>
    <w:rsid w:val="005457FD"/>
    <w:rsid w:val="00545C4E"/>
    <w:rsid w:val="00546D4B"/>
    <w:rsid w:val="00547B65"/>
    <w:rsid w:val="00547E30"/>
    <w:rsid w:val="00550D8D"/>
    <w:rsid w:val="0055103B"/>
    <w:rsid w:val="00551351"/>
    <w:rsid w:val="00554771"/>
    <w:rsid w:val="00554C54"/>
    <w:rsid w:val="00555A29"/>
    <w:rsid w:val="005618FB"/>
    <w:rsid w:val="00561952"/>
    <w:rsid w:val="0056283A"/>
    <w:rsid w:val="00566611"/>
    <w:rsid w:val="00566B0E"/>
    <w:rsid w:val="0057025F"/>
    <w:rsid w:val="00570306"/>
    <w:rsid w:val="0057076F"/>
    <w:rsid w:val="005726D2"/>
    <w:rsid w:val="00572C0F"/>
    <w:rsid w:val="005730B2"/>
    <w:rsid w:val="00573A87"/>
    <w:rsid w:val="00573B9F"/>
    <w:rsid w:val="00574279"/>
    <w:rsid w:val="00574D7F"/>
    <w:rsid w:val="005750E6"/>
    <w:rsid w:val="00577419"/>
    <w:rsid w:val="00577D49"/>
    <w:rsid w:val="00582F0E"/>
    <w:rsid w:val="0058539B"/>
    <w:rsid w:val="005854DE"/>
    <w:rsid w:val="005864CD"/>
    <w:rsid w:val="005865A8"/>
    <w:rsid w:val="005902A6"/>
    <w:rsid w:val="005902EB"/>
    <w:rsid w:val="00590BDA"/>
    <w:rsid w:val="00590CB6"/>
    <w:rsid w:val="00591180"/>
    <w:rsid w:val="00593128"/>
    <w:rsid w:val="00594D06"/>
    <w:rsid w:val="00595116"/>
    <w:rsid w:val="00595CD9"/>
    <w:rsid w:val="0059698B"/>
    <w:rsid w:val="00596A65"/>
    <w:rsid w:val="005971D5"/>
    <w:rsid w:val="00597926"/>
    <w:rsid w:val="00597E4B"/>
    <w:rsid w:val="005A0689"/>
    <w:rsid w:val="005A0CB8"/>
    <w:rsid w:val="005A133D"/>
    <w:rsid w:val="005A18B4"/>
    <w:rsid w:val="005A3B13"/>
    <w:rsid w:val="005A71CE"/>
    <w:rsid w:val="005B08C1"/>
    <w:rsid w:val="005B08DC"/>
    <w:rsid w:val="005B0C4F"/>
    <w:rsid w:val="005B120E"/>
    <w:rsid w:val="005B22E4"/>
    <w:rsid w:val="005B23E4"/>
    <w:rsid w:val="005B3069"/>
    <w:rsid w:val="005B3520"/>
    <w:rsid w:val="005B4E9D"/>
    <w:rsid w:val="005B6258"/>
    <w:rsid w:val="005B7C76"/>
    <w:rsid w:val="005B7CDE"/>
    <w:rsid w:val="005B7CE5"/>
    <w:rsid w:val="005C0BB4"/>
    <w:rsid w:val="005C31D4"/>
    <w:rsid w:val="005C3964"/>
    <w:rsid w:val="005C44D8"/>
    <w:rsid w:val="005C4AB7"/>
    <w:rsid w:val="005C4BD3"/>
    <w:rsid w:val="005C6D85"/>
    <w:rsid w:val="005C7400"/>
    <w:rsid w:val="005C79EE"/>
    <w:rsid w:val="005C7BA6"/>
    <w:rsid w:val="005D0CAE"/>
    <w:rsid w:val="005D0D21"/>
    <w:rsid w:val="005D2905"/>
    <w:rsid w:val="005D33FF"/>
    <w:rsid w:val="005D595E"/>
    <w:rsid w:val="005D6015"/>
    <w:rsid w:val="005D6B8D"/>
    <w:rsid w:val="005D7FF8"/>
    <w:rsid w:val="005E0C8E"/>
    <w:rsid w:val="005E3577"/>
    <w:rsid w:val="005E3DAA"/>
    <w:rsid w:val="005E44AF"/>
    <w:rsid w:val="005E4C74"/>
    <w:rsid w:val="005E6B77"/>
    <w:rsid w:val="005E79CC"/>
    <w:rsid w:val="005F15FD"/>
    <w:rsid w:val="005F1FC6"/>
    <w:rsid w:val="005F294E"/>
    <w:rsid w:val="005F2FD4"/>
    <w:rsid w:val="005F341B"/>
    <w:rsid w:val="005F4104"/>
    <w:rsid w:val="005F4A7B"/>
    <w:rsid w:val="005F508F"/>
    <w:rsid w:val="005F6DBB"/>
    <w:rsid w:val="006003D3"/>
    <w:rsid w:val="00600C8F"/>
    <w:rsid w:val="00601C4F"/>
    <w:rsid w:val="00601C6F"/>
    <w:rsid w:val="00602602"/>
    <w:rsid w:val="006042D0"/>
    <w:rsid w:val="006050EF"/>
    <w:rsid w:val="00605CF2"/>
    <w:rsid w:val="0060636F"/>
    <w:rsid w:val="0060753D"/>
    <w:rsid w:val="0061278E"/>
    <w:rsid w:val="00612A9F"/>
    <w:rsid w:val="00614005"/>
    <w:rsid w:val="00614F76"/>
    <w:rsid w:val="00616526"/>
    <w:rsid w:val="00620FC8"/>
    <w:rsid w:val="00621BE4"/>
    <w:rsid w:val="00622825"/>
    <w:rsid w:val="006245A7"/>
    <w:rsid w:val="006246D6"/>
    <w:rsid w:val="006249D5"/>
    <w:rsid w:val="006254D8"/>
    <w:rsid w:val="006257FD"/>
    <w:rsid w:val="00626841"/>
    <w:rsid w:val="00626D45"/>
    <w:rsid w:val="00631220"/>
    <w:rsid w:val="0063298A"/>
    <w:rsid w:val="0063480C"/>
    <w:rsid w:val="00636A07"/>
    <w:rsid w:val="00637783"/>
    <w:rsid w:val="00637D59"/>
    <w:rsid w:val="00640866"/>
    <w:rsid w:val="00640CE1"/>
    <w:rsid w:val="00641C59"/>
    <w:rsid w:val="006436F3"/>
    <w:rsid w:val="00644C2E"/>
    <w:rsid w:val="00645AF9"/>
    <w:rsid w:val="0064605E"/>
    <w:rsid w:val="0064744F"/>
    <w:rsid w:val="0065039C"/>
    <w:rsid w:val="006506CA"/>
    <w:rsid w:val="00650D5C"/>
    <w:rsid w:val="006527C0"/>
    <w:rsid w:val="00652C10"/>
    <w:rsid w:val="0065372E"/>
    <w:rsid w:val="00653D95"/>
    <w:rsid w:val="0065548C"/>
    <w:rsid w:val="006556F2"/>
    <w:rsid w:val="00655965"/>
    <w:rsid w:val="006572AA"/>
    <w:rsid w:val="006578E9"/>
    <w:rsid w:val="0066035B"/>
    <w:rsid w:val="00660584"/>
    <w:rsid w:val="00661210"/>
    <w:rsid w:val="00662774"/>
    <w:rsid w:val="006629F2"/>
    <w:rsid w:val="00663190"/>
    <w:rsid w:val="006633D9"/>
    <w:rsid w:val="006642B8"/>
    <w:rsid w:val="00664337"/>
    <w:rsid w:val="00664D4A"/>
    <w:rsid w:val="006679C0"/>
    <w:rsid w:val="0067021C"/>
    <w:rsid w:val="0067088B"/>
    <w:rsid w:val="00674200"/>
    <w:rsid w:val="00674528"/>
    <w:rsid w:val="0067593F"/>
    <w:rsid w:val="00675B9B"/>
    <w:rsid w:val="00675F12"/>
    <w:rsid w:val="00680FA6"/>
    <w:rsid w:val="00682B60"/>
    <w:rsid w:val="00683274"/>
    <w:rsid w:val="006837E0"/>
    <w:rsid w:val="00683F34"/>
    <w:rsid w:val="0068555C"/>
    <w:rsid w:val="00687571"/>
    <w:rsid w:val="006875E9"/>
    <w:rsid w:val="0069217F"/>
    <w:rsid w:val="0069281B"/>
    <w:rsid w:val="00692EED"/>
    <w:rsid w:val="00694743"/>
    <w:rsid w:val="0069489B"/>
    <w:rsid w:val="006949CB"/>
    <w:rsid w:val="00696A59"/>
    <w:rsid w:val="00696D37"/>
    <w:rsid w:val="00697E13"/>
    <w:rsid w:val="006A2353"/>
    <w:rsid w:val="006A2C4F"/>
    <w:rsid w:val="006A36F3"/>
    <w:rsid w:val="006A3CF6"/>
    <w:rsid w:val="006A409E"/>
    <w:rsid w:val="006A4928"/>
    <w:rsid w:val="006A4AF0"/>
    <w:rsid w:val="006A4DB7"/>
    <w:rsid w:val="006A5524"/>
    <w:rsid w:val="006A60B5"/>
    <w:rsid w:val="006A6378"/>
    <w:rsid w:val="006A654B"/>
    <w:rsid w:val="006A693E"/>
    <w:rsid w:val="006A6A12"/>
    <w:rsid w:val="006A6A14"/>
    <w:rsid w:val="006A6BCF"/>
    <w:rsid w:val="006A70D5"/>
    <w:rsid w:val="006B3774"/>
    <w:rsid w:val="006B3847"/>
    <w:rsid w:val="006B58A9"/>
    <w:rsid w:val="006B63D5"/>
    <w:rsid w:val="006B7D8D"/>
    <w:rsid w:val="006C0401"/>
    <w:rsid w:val="006C048A"/>
    <w:rsid w:val="006C05B2"/>
    <w:rsid w:val="006C092C"/>
    <w:rsid w:val="006C1FAD"/>
    <w:rsid w:val="006C2060"/>
    <w:rsid w:val="006C3D09"/>
    <w:rsid w:val="006C454A"/>
    <w:rsid w:val="006C4D95"/>
    <w:rsid w:val="006C5032"/>
    <w:rsid w:val="006C56F1"/>
    <w:rsid w:val="006C6EBF"/>
    <w:rsid w:val="006C78A9"/>
    <w:rsid w:val="006C7ABD"/>
    <w:rsid w:val="006D1069"/>
    <w:rsid w:val="006D14C2"/>
    <w:rsid w:val="006D3681"/>
    <w:rsid w:val="006D384E"/>
    <w:rsid w:val="006D3DDD"/>
    <w:rsid w:val="006D4F53"/>
    <w:rsid w:val="006D6511"/>
    <w:rsid w:val="006D6B44"/>
    <w:rsid w:val="006E055D"/>
    <w:rsid w:val="006E1BC6"/>
    <w:rsid w:val="006E22E5"/>
    <w:rsid w:val="006E3177"/>
    <w:rsid w:val="006E4102"/>
    <w:rsid w:val="006E49A2"/>
    <w:rsid w:val="006E5E56"/>
    <w:rsid w:val="006E6D06"/>
    <w:rsid w:val="006E7C6E"/>
    <w:rsid w:val="006F068B"/>
    <w:rsid w:val="006F0F45"/>
    <w:rsid w:val="006F168F"/>
    <w:rsid w:val="006F1C29"/>
    <w:rsid w:val="006F28EC"/>
    <w:rsid w:val="006F3210"/>
    <w:rsid w:val="006F3955"/>
    <w:rsid w:val="006F4087"/>
    <w:rsid w:val="006F5B64"/>
    <w:rsid w:val="006F6C0F"/>
    <w:rsid w:val="006F7C4C"/>
    <w:rsid w:val="00700F74"/>
    <w:rsid w:val="00702CEB"/>
    <w:rsid w:val="007032D7"/>
    <w:rsid w:val="00704A31"/>
    <w:rsid w:val="00705433"/>
    <w:rsid w:val="007059AB"/>
    <w:rsid w:val="007061C5"/>
    <w:rsid w:val="00706E72"/>
    <w:rsid w:val="007072DB"/>
    <w:rsid w:val="00707AC5"/>
    <w:rsid w:val="007101ED"/>
    <w:rsid w:val="007105CD"/>
    <w:rsid w:val="007108F8"/>
    <w:rsid w:val="0071090B"/>
    <w:rsid w:val="00710B3B"/>
    <w:rsid w:val="00711558"/>
    <w:rsid w:val="00711F51"/>
    <w:rsid w:val="0071231B"/>
    <w:rsid w:val="00713555"/>
    <w:rsid w:val="00713DA6"/>
    <w:rsid w:val="007144D2"/>
    <w:rsid w:val="00714ACB"/>
    <w:rsid w:val="0071539C"/>
    <w:rsid w:val="00715B09"/>
    <w:rsid w:val="007177F9"/>
    <w:rsid w:val="007202B8"/>
    <w:rsid w:val="007206DE"/>
    <w:rsid w:val="0072124A"/>
    <w:rsid w:val="00723D72"/>
    <w:rsid w:val="007257F0"/>
    <w:rsid w:val="00725E96"/>
    <w:rsid w:val="00727795"/>
    <w:rsid w:val="00727C23"/>
    <w:rsid w:val="0073105B"/>
    <w:rsid w:val="00733147"/>
    <w:rsid w:val="0073364E"/>
    <w:rsid w:val="00733B3A"/>
    <w:rsid w:val="007360A0"/>
    <w:rsid w:val="007373A3"/>
    <w:rsid w:val="0073760E"/>
    <w:rsid w:val="00737CAB"/>
    <w:rsid w:val="00740D02"/>
    <w:rsid w:val="00745640"/>
    <w:rsid w:val="007470D1"/>
    <w:rsid w:val="0074726A"/>
    <w:rsid w:val="007473E4"/>
    <w:rsid w:val="00754E10"/>
    <w:rsid w:val="007552CA"/>
    <w:rsid w:val="00755555"/>
    <w:rsid w:val="00757880"/>
    <w:rsid w:val="00757A4C"/>
    <w:rsid w:val="0076237A"/>
    <w:rsid w:val="007625F2"/>
    <w:rsid w:val="0076458E"/>
    <w:rsid w:val="00764832"/>
    <w:rsid w:val="007655D0"/>
    <w:rsid w:val="0076583E"/>
    <w:rsid w:val="00765ACC"/>
    <w:rsid w:val="00766D5D"/>
    <w:rsid w:val="00766F4C"/>
    <w:rsid w:val="0076790C"/>
    <w:rsid w:val="0076796F"/>
    <w:rsid w:val="007705D8"/>
    <w:rsid w:val="00770EC9"/>
    <w:rsid w:val="00771D26"/>
    <w:rsid w:val="00773264"/>
    <w:rsid w:val="00774601"/>
    <w:rsid w:val="00775BEE"/>
    <w:rsid w:val="00775D88"/>
    <w:rsid w:val="00776818"/>
    <w:rsid w:val="00776DA3"/>
    <w:rsid w:val="00777283"/>
    <w:rsid w:val="0078155D"/>
    <w:rsid w:val="007818EB"/>
    <w:rsid w:val="00781919"/>
    <w:rsid w:val="00781D4B"/>
    <w:rsid w:val="00782293"/>
    <w:rsid w:val="007823B7"/>
    <w:rsid w:val="0078482F"/>
    <w:rsid w:val="0078563E"/>
    <w:rsid w:val="00785725"/>
    <w:rsid w:val="0078607C"/>
    <w:rsid w:val="0078640F"/>
    <w:rsid w:val="00786C6B"/>
    <w:rsid w:val="007870AA"/>
    <w:rsid w:val="007872FE"/>
    <w:rsid w:val="007874BA"/>
    <w:rsid w:val="00787712"/>
    <w:rsid w:val="00791793"/>
    <w:rsid w:val="00791F6D"/>
    <w:rsid w:val="00792E73"/>
    <w:rsid w:val="00793266"/>
    <w:rsid w:val="00793549"/>
    <w:rsid w:val="007966ED"/>
    <w:rsid w:val="00797632"/>
    <w:rsid w:val="00797C6D"/>
    <w:rsid w:val="007A04C2"/>
    <w:rsid w:val="007A0A5F"/>
    <w:rsid w:val="007A1AAB"/>
    <w:rsid w:val="007A320A"/>
    <w:rsid w:val="007A3B5D"/>
    <w:rsid w:val="007A4560"/>
    <w:rsid w:val="007A5110"/>
    <w:rsid w:val="007A54EB"/>
    <w:rsid w:val="007A5CC8"/>
    <w:rsid w:val="007A60CF"/>
    <w:rsid w:val="007B0A62"/>
    <w:rsid w:val="007B2428"/>
    <w:rsid w:val="007B47B5"/>
    <w:rsid w:val="007B484E"/>
    <w:rsid w:val="007B76A0"/>
    <w:rsid w:val="007B78B6"/>
    <w:rsid w:val="007C16C0"/>
    <w:rsid w:val="007C1A61"/>
    <w:rsid w:val="007C1FE9"/>
    <w:rsid w:val="007C2888"/>
    <w:rsid w:val="007C3F6F"/>
    <w:rsid w:val="007C50E1"/>
    <w:rsid w:val="007C5933"/>
    <w:rsid w:val="007C68E7"/>
    <w:rsid w:val="007C6C11"/>
    <w:rsid w:val="007C761D"/>
    <w:rsid w:val="007C7A8B"/>
    <w:rsid w:val="007D1512"/>
    <w:rsid w:val="007D18D5"/>
    <w:rsid w:val="007D32DE"/>
    <w:rsid w:val="007D48A2"/>
    <w:rsid w:val="007D6197"/>
    <w:rsid w:val="007D719B"/>
    <w:rsid w:val="007D7525"/>
    <w:rsid w:val="007D7796"/>
    <w:rsid w:val="007D7D6E"/>
    <w:rsid w:val="007E2D42"/>
    <w:rsid w:val="007E4CC5"/>
    <w:rsid w:val="007E576F"/>
    <w:rsid w:val="007F3BCA"/>
    <w:rsid w:val="007F3E65"/>
    <w:rsid w:val="007F3FEE"/>
    <w:rsid w:val="007F5404"/>
    <w:rsid w:val="007F5EBD"/>
    <w:rsid w:val="008007BA"/>
    <w:rsid w:val="00802935"/>
    <w:rsid w:val="00802C83"/>
    <w:rsid w:val="00803E3E"/>
    <w:rsid w:val="00806B80"/>
    <w:rsid w:val="00806CD3"/>
    <w:rsid w:val="00814C03"/>
    <w:rsid w:val="00815354"/>
    <w:rsid w:val="008154DC"/>
    <w:rsid w:val="0081569E"/>
    <w:rsid w:val="008216E2"/>
    <w:rsid w:val="00822983"/>
    <w:rsid w:val="00823FDC"/>
    <w:rsid w:val="0082484B"/>
    <w:rsid w:val="00824B07"/>
    <w:rsid w:val="00825A98"/>
    <w:rsid w:val="00825DB1"/>
    <w:rsid w:val="00826017"/>
    <w:rsid w:val="0082664D"/>
    <w:rsid w:val="008268EF"/>
    <w:rsid w:val="00826C86"/>
    <w:rsid w:val="0082754C"/>
    <w:rsid w:val="00827B98"/>
    <w:rsid w:val="008336FC"/>
    <w:rsid w:val="00834882"/>
    <w:rsid w:val="00834E52"/>
    <w:rsid w:val="008352C9"/>
    <w:rsid w:val="008356C2"/>
    <w:rsid w:val="00837773"/>
    <w:rsid w:val="008406DE"/>
    <w:rsid w:val="00842663"/>
    <w:rsid w:val="00842F53"/>
    <w:rsid w:val="008431F1"/>
    <w:rsid w:val="00844432"/>
    <w:rsid w:val="008458E1"/>
    <w:rsid w:val="00847A39"/>
    <w:rsid w:val="008500BA"/>
    <w:rsid w:val="008509AE"/>
    <w:rsid w:val="00850F3B"/>
    <w:rsid w:val="00852B1F"/>
    <w:rsid w:val="00853434"/>
    <w:rsid w:val="00853494"/>
    <w:rsid w:val="00853D64"/>
    <w:rsid w:val="0085420A"/>
    <w:rsid w:val="00854D11"/>
    <w:rsid w:val="0086066C"/>
    <w:rsid w:val="00862225"/>
    <w:rsid w:val="008629CE"/>
    <w:rsid w:val="00862C96"/>
    <w:rsid w:val="00863221"/>
    <w:rsid w:val="008634AF"/>
    <w:rsid w:val="00865A64"/>
    <w:rsid w:val="00865F6A"/>
    <w:rsid w:val="00865FD6"/>
    <w:rsid w:val="0086655E"/>
    <w:rsid w:val="008670D3"/>
    <w:rsid w:val="0087030E"/>
    <w:rsid w:val="008727CD"/>
    <w:rsid w:val="00873B0B"/>
    <w:rsid w:val="00874263"/>
    <w:rsid w:val="00874900"/>
    <w:rsid w:val="00874CB0"/>
    <w:rsid w:val="0087761C"/>
    <w:rsid w:val="00877646"/>
    <w:rsid w:val="00877862"/>
    <w:rsid w:val="008807CF"/>
    <w:rsid w:val="0088159D"/>
    <w:rsid w:val="008816FB"/>
    <w:rsid w:val="008823C3"/>
    <w:rsid w:val="00884C98"/>
    <w:rsid w:val="00885D8A"/>
    <w:rsid w:val="0088781B"/>
    <w:rsid w:val="00887AEA"/>
    <w:rsid w:val="00891A3F"/>
    <w:rsid w:val="00891CAC"/>
    <w:rsid w:val="00892225"/>
    <w:rsid w:val="00892F7F"/>
    <w:rsid w:val="008937F7"/>
    <w:rsid w:val="008938F1"/>
    <w:rsid w:val="008944B7"/>
    <w:rsid w:val="0089663D"/>
    <w:rsid w:val="008973A9"/>
    <w:rsid w:val="00897975"/>
    <w:rsid w:val="008A0558"/>
    <w:rsid w:val="008A0989"/>
    <w:rsid w:val="008A2BAB"/>
    <w:rsid w:val="008A3A95"/>
    <w:rsid w:val="008A4040"/>
    <w:rsid w:val="008A5CF8"/>
    <w:rsid w:val="008A70C6"/>
    <w:rsid w:val="008A7DB7"/>
    <w:rsid w:val="008B01A0"/>
    <w:rsid w:val="008B01AA"/>
    <w:rsid w:val="008B19F2"/>
    <w:rsid w:val="008B1BAD"/>
    <w:rsid w:val="008B4727"/>
    <w:rsid w:val="008B4782"/>
    <w:rsid w:val="008B4DA7"/>
    <w:rsid w:val="008B4DF9"/>
    <w:rsid w:val="008B63DE"/>
    <w:rsid w:val="008B70F5"/>
    <w:rsid w:val="008B7804"/>
    <w:rsid w:val="008B7A1D"/>
    <w:rsid w:val="008C0407"/>
    <w:rsid w:val="008C0E2A"/>
    <w:rsid w:val="008C1FC2"/>
    <w:rsid w:val="008C41EA"/>
    <w:rsid w:val="008C48E4"/>
    <w:rsid w:val="008C4A3A"/>
    <w:rsid w:val="008C4FA2"/>
    <w:rsid w:val="008C5117"/>
    <w:rsid w:val="008C521E"/>
    <w:rsid w:val="008C598D"/>
    <w:rsid w:val="008C5C83"/>
    <w:rsid w:val="008C5FA8"/>
    <w:rsid w:val="008C6C0F"/>
    <w:rsid w:val="008C6DA6"/>
    <w:rsid w:val="008C6FED"/>
    <w:rsid w:val="008C788A"/>
    <w:rsid w:val="008D060E"/>
    <w:rsid w:val="008D06A3"/>
    <w:rsid w:val="008D0A7B"/>
    <w:rsid w:val="008D1DC6"/>
    <w:rsid w:val="008D1F9A"/>
    <w:rsid w:val="008D413C"/>
    <w:rsid w:val="008D4FCA"/>
    <w:rsid w:val="008D6096"/>
    <w:rsid w:val="008D6548"/>
    <w:rsid w:val="008D7380"/>
    <w:rsid w:val="008E178F"/>
    <w:rsid w:val="008E18F6"/>
    <w:rsid w:val="008E2696"/>
    <w:rsid w:val="008E3875"/>
    <w:rsid w:val="008E38D8"/>
    <w:rsid w:val="008E5C85"/>
    <w:rsid w:val="008E661C"/>
    <w:rsid w:val="008E79E8"/>
    <w:rsid w:val="008F02F5"/>
    <w:rsid w:val="008F2121"/>
    <w:rsid w:val="008F2877"/>
    <w:rsid w:val="008F2FA3"/>
    <w:rsid w:val="008F3823"/>
    <w:rsid w:val="008F3A67"/>
    <w:rsid w:val="008F45B6"/>
    <w:rsid w:val="008F4D75"/>
    <w:rsid w:val="008F65BE"/>
    <w:rsid w:val="008F68E8"/>
    <w:rsid w:val="008F6B95"/>
    <w:rsid w:val="008F7E69"/>
    <w:rsid w:val="009000D4"/>
    <w:rsid w:val="00900E5D"/>
    <w:rsid w:val="0090130D"/>
    <w:rsid w:val="00902016"/>
    <w:rsid w:val="00903D82"/>
    <w:rsid w:val="00907310"/>
    <w:rsid w:val="009077C0"/>
    <w:rsid w:val="0090782B"/>
    <w:rsid w:val="00910AF5"/>
    <w:rsid w:val="0091257C"/>
    <w:rsid w:val="00912BF4"/>
    <w:rsid w:val="00912CFB"/>
    <w:rsid w:val="00913F0A"/>
    <w:rsid w:val="00914D2F"/>
    <w:rsid w:val="00914E1D"/>
    <w:rsid w:val="009153AB"/>
    <w:rsid w:val="00915F16"/>
    <w:rsid w:val="00916A6C"/>
    <w:rsid w:val="00916DBB"/>
    <w:rsid w:val="00917873"/>
    <w:rsid w:val="00917BFC"/>
    <w:rsid w:val="00920ABA"/>
    <w:rsid w:val="00920C10"/>
    <w:rsid w:val="00921666"/>
    <w:rsid w:val="009243A6"/>
    <w:rsid w:val="00925FA8"/>
    <w:rsid w:val="00927581"/>
    <w:rsid w:val="00931B5D"/>
    <w:rsid w:val="00931E74"/>
    <w:rsid w:val="00932708"/>
    <w:rsid w:val="00932E94"/>
    <w:rsid w:val="009330A9"/>
    <w:rsid w:val="009347B6"/>
    <w:rsid w:val="00940979"/>
    <w:rsid w:val="009410CB"/>
    <w:rsid w:val="0094170F"/>
    <w:rsid w:val="00942B67"/>
    <w:rsid w:val="00942FED"/>
    <w:rsid w:val="00943A6A"/>
    <w:rsid w:val="00943B3F"/>
    <w:rsid w:val="00944AE3"/>
    <w:rsid w:val="00945891"/>
    <w:rsid w:val="00947838"/>
    <w:rsid w:val="0095025A"/>
    <w:rsid w:val="009503B7"/>
    <w:rsid w:val="00951417"/>
    <w:rsid w:val="0095240A"/>
    <w:rsid w:val="00953412"/>
    <w:rsid w:val="0095424B"/>
    <w:rsid w:val="0095527A"/>
    <w:rsid w:val="00955A7C"/>
    <w:rsid w:val="00956528"/>
    <w:rsid w:val="0095652D"/>
    <w:rsid w:val="0095798A"/>
    <w:rsid w:val="00960933"/>
    <w:rsid w:val="009612FD"/>
    <w:rsid w:val="00963BD6"/>
    <w:rsid w:val="00963D0B"/>
    <w:rsid w:val="00964308"/>
    <w:rsid w:val="0096626B"/>
    <w:rsid w:val="00966D58"/>
    <w:rsid w:val="00967F39"/>
    <w:rsid w:val="0097133F"/>
    <w:rsid w:val="009715E4"/>
    <w:rsid w:val="00974CFC"/>
    <w:rsid w:val="00975A3D"/>
    <w:rsid w:val="00975A5B"/>
    <w:rsid w:val="00975BB3"/>
    <w:rsid w:val="009764B2"/>
    <w:rsid w:val="009774FC"/>
    <w:rsid w:val="00980FB7"/>
    <w:rsid w:val="00981EA7"/>
    <w:rsid w:val="00982628"/>
    <w:rsid w:val="00986DF2"/>
    <w:rsid w:val="00987A7D"/>
    <w:rsid w:val="00990A6C"/>
    <w:rsid w:val="00993191"/>
    <w:rsid w:val="009932FB"/>
    <w:rsid w:val="00995D81"/>
    <w:rsid w:val="00995FB9"/>
    <w:rsid w:val="00996DC7"/>
    <w:rsid w:val="009A1335"/>
    <w:rsid w:val="009A20D5"/>
    <w:rsid w:val="009A3440"/>
    <w:rsid w:val="009A4E55"/>
    <w:rsid w:val="009A7602"/>
    <w:rsid w:val="009B12DE"/>
    <w:rsid w:val="009B20A6"/>
    <w:rsid w:val="009B2ECF"/>
    <w:rsid w:val="009B2F0B"/>
    <w:rsid w:val="009B3658"/>
    <w:rsid w:val="009B4C43"/>
    <w:rsid w:val="009B4C99"/>
    <w:rsid w:val="009B5A03"/>
    <w:rsid w:val="009C046F"/>
    <w:rsid w:val="009C1581"/>
    <w:rsid w:val="009C3FB1"/>
    <w:rsid w:val="009C660B"/>
    <w:rsid w:val="009C6938"/>
    <w:rsid w:val="009C75A9"/>
    <w:rsid w:val="009D4401"/>
    <w:rsid w:val="009D5FCC"/>
    <w:rsid w:val="009D65D6"/>
    <w:rsid w:val="009D7D2C"/>
    <w:rsid w:val="009E02A7"/>
    <w:rsid w:val="009E12D7"/>
    <w:rsid w:val="009E1397"/>
    <w:rsid w:val="009E1B8A"/>
    <w:rsid w:val="009E1BCC"/>
    <w:rsid w:val="009E3F8C"/>
    <w:rsid w:val="009E5C4D"/>
    <w:rsid w:val="009E605C"/>
    <w:rsid w:val="009E60A5"/>
    <w:rsid w:val="009E7719"/>
    <w:rsid w:val="009F0F08"/>
    <w:rsid w:val="009F1ED3"/>
    <w:rsid w:val="009F39B5"/>
    <w:rsid w:val="009F6852"/>
    <w:rsid w:val="009F6B17"/>
    <w:rsid w:val="009F7616"/>
    <w:rsid w:val="00A00A88"/>
    <w:rsid w:val="00A01366"/>
    <w:rsid w:val="00A0189B"/>
    <w:rsid w:val="00A01CA3"/>
    <w:rsid w:val="00A0217E"/>
    <w:rsid w:val="00A040F6"/>
    <w:rsid w:val="00A0690B"/>
    <w:rsid w:val="00A06DFE"/>
    <w:rsid w:val="00A07C69"/>
    <w:rsid w:val="00A118CD"/>
    <w:rsid w:val="00A1208C"/>
    <w:rsid w:val="00A122CE"/>
    <w:rsid w:val="00A125EA"/>
    <w:rsid w:val="00A13914"/>
    <w:rsid w:val="00A13B14"/>
    <w:rsid w:val="00A14300"/>
    <w:rsid w:val="00A157F7"/>
    <w:rsid w:val="00A15C64"/>
    <w:rsid w:val="00A1601B"/>
    <w:rsid w:val="00A163C4"/>
    <w:rsid w:val="00A171FD"/>
    <w:rsid w:val="00A20462"/>
    <w:rsid w:val="00A20E33"/>
    <w:rsid w:val="00A22631"/>
    <w:rsid w:val="00A22DEE"/>
    <w:rsid w:val="00A238BB"/>
    <w:rsid w:val="00A23A32"/>
    <w:rsid w:val="00A23FBF"/>
    <w:rsid w:val="00A2430F"/>
    <w:rsid w:val="00A24BD9"/>
    <w:rsid w:val="00A26093"/>
    <w:rsid w:val="00A27952"/>
    <w:rsid w:val="00A27BA4"/>
    <w:rsid w:val="00A30A11"/>
    <w:rsid w:val="00A3181D"/>
    <w:rsid w:val="00A31E0F"/>
    <w:rsid w:val="00A3206D"/>
    <w:rsid w:val="00A33819"/>
    <w:rsid w:val="00A33BE8"/>
    <w:rsid w:val="00A34615"/>
    <w:rsid w:val="00A34AFF"/>
    <w:rsid w:val="00A352ED"/>
    <w:rsid w:val="00A35413"/>
    <w:rsid w:val="00A357B4"/>
    <w:rsid w:val="00A3665D"/>
    <w:rsid w:val="00A37336"/>
    <w:rsid w:val="00A375BB"/>
    <w:rsid w:val="00A37D9E"/>
    <w:rsid w:val="00A40646"/>
    <w:rsid w:val="00A4275C"/>
    <w:rsid w:val="00A45608"/>
    <w:rsid w:val="00A459C7"/>
    <w:rsid w:val="00A45DC9"/>
    <w:rsid w:val="00A464A9"/>
    <w:rsid w:val="00A471EA"/>
    <w:rsid w:val="00A502C1"/>
    <w:rsid w:val="00A518CD"/>
    <w:rsid w:val="00A52978"/>
    <w:rsid w:val="00A5418C"/>
    <w:rsid w:val="00A544E4"/>
    <w:rsid w:val="00A54532"/>
    <w:rsid w:val="00A54DA3"/>
    <w:rsid w:val="00A56832"/>
    <w:rsid w:val="00A56E75"/>
    <w:rsid w:val="00A5716B"/>
    <w:rsid w:val="00A600B2"/>
    <w:rsid w:val="00A6125C"/>
    <w:rsid w:val="00A618AC"/>
    <w:rsid w:val="00A61CCE"/>
    <w:rsid w:val="00A62B2C"/>
    <w:rsid w:val="00A63E26"/>
    <w:rsid w:val="00A64BDE"/>
    <w:rsid w:val="00A656F8"/>
    <w:rsid w:val="00A66065"/>
    <w:rsid w:val="00A66383"/>
    <w:rsid w:val="00A671B7"/>
    <w:rsid w:val="00A67658"/>
    <w:rsid w:val="00A703F0"/>
    <w:rsid w:val="00A7160F"/>
    <w:rsid w:val="00A74995"/>
    <w:rsid w:val="00A755B2"/>
    <w:rsid w:val="00A76CFC"/>
    <w:rsid w:val="00A76F6A"/>
    <w:rsid w:val="00A77CAA"/>
    <w:rsid w:val="00A80AAC"/>
    <w:rsid w:val="00A810C5"/>
    <w:rsid w:val="00A828A3"/>
    <w:rsid w:val="00A830CC"/>
    <w:rsid w:val="00A831BD"/>
    <w:rsid w:val="00A8676B"/>
    <w:rsid w:val="00A873D9"/>
    <w:rsid w:val="00A90EC6"/>
    <w:rsid w:val="00A91136"/>
    <w:rsid w:val="00A9119E"/>
    <w:rsid w:val="00A91AFB"/>
    <w:rsid w:val="00A9557B"/>
    <w:rsid w:val="00A9570E"/>
    <w:rsid w:val="00A970C6"/>
    <w:rsid w:val="00A97889"/>
    <w:rsid w:val="00A97ACB"/>
    <w:rsid w:val="00AA05BA"/>
    <w:rsid w:val="00AA5117"/>
    <w:rsid w:val="00AA51A0"/>
    <w:rsid w:val="00AA57E7"/>
    <w:rsid w:val="00AA5D67"/>
    <w:rsid w:val="00AA63EA"/>
    <w:rsid w:val="00AA796F"/>
    <w:rsid w:val="00AB0162"/>
    <w:rsid w:val="00AB23D5"/>
    <w:rsid w:val="00AB268A"/>
    <w:rsid w:val="00AB300C"/>
    <w:rsid w:val="00AB44AD"/>
    <w:rsid w:val="00AB4A57"/>
    <w:rsid w:val="00AB64BC"/>
    <w:rsid w:val="00AB76AA"/>
    <w:rsid w:val="00AB7B68"/>
    <w:rsid w:val="00AC0549"/>
    <w:rsid w:val="00AC058A"/>
    <w:rsid w:val="00AC06E0"/>
    <w:rsid w:val="00AC156A"/>
    <w:rsid w:val="00AC1F77"/>
    <w:rsid w:val="00AC28C0"/>
    <w:rsid w:val="00AC3A62"/>
    <w:rsid w:val="00AC3DC9"/>
    <w:rsid w:val="00AC4D52"/>
    <w:rsid w:val="00AC55C2"/>
    <w:rsid w:val="00AC5AD7"/>
    <w:rsid w:val="00AC5F3F"/>
    <w:rsid w:val="00AC676B"/>
    <w:rsid w:val="00AC6F4E"/>
    <w:rsid w:val="00AD0D5A"/>
    <w:rsid w:val="00AD150C"/>
    <w:rsid w:val="00AD1C45"/>
    <w:rsid w:val="00AD23A2"/>
    <w:rsid w:val="00AD24B2"/>
    <w:rsid w:val="00AD27F4"/>
    <w:rsid w:val="00AD326B"/>
    <w:rsid w:val="00AD3E28"/>
    <w:rsid w:val="00AD46DD"/>
    <w:rsid w:val="00AD680C"/>
    <w:rsid w:val="00AD6A01"/>
    <w:rsid w:val="00AD6B56"/>
    <w:rsid w:val="00AE021D"/>
    <w:rsid w:val="00AE1103"/>
    <w:rsid w:val="00AE11E7"/>
    <w:rsid w:val="00AE3783"/>
    <w:rsid w:val="00AE3793"/>
    <w:rsid w:val="00AE3859"/>
    <w:rsid w:val="00AE41D1"/>
    <w:rsid w:val="00AE5902"/>
    <w:rsid w:val="00AE59F5"/>
    <w:rsid w:val="00AE6760"/>
    <w:rsid w:val="00AE6844"/>
    <w:rsid w:val="00AE71D7"/>
    <w:rsid w:val="00AF01AF"/>
    <w:rsid w:val="00AF0729"/>
    <w:rsid w:val="00AF086E"/>
    <w:rsid w:val="00AF123F"/>
    <w:rsid w:val="00AF129A"/>
    <w:rsid w:val="00AF20F8"/>
    <w:rsid w:val="00AF24CC"/>
    <w:rsid w:val="00AF3160"/>
    <w:rsid w:val="00AF5B85"/>
    <w:rsid w:val="00AF68CF"/>
    <w:rsid w:val="00AF6BEB"/>
    <w:rsid w:val="00AF70CF"/>
    <w:rsid w:val="00AF7265"/>
    <w:rsid w:val="00AF7657"/>
    <w:rsid w:val="00AF78FC"/>
    <w:rsid w:val="00B0284B"/>
    <w:rsid w:val="00B04C1B"/>
    <w:rsid w:val="00B06613"/>
    <w:rsid w:val="00B0675A"/>
    <w:rsid w:val="00B06A99"/>
    <w:rsid w:val="00B1052A"/>
    <w:rsid w:val="00B109C7"/>
    <w:rsid w:val="00B10B11"/>
    <w:rsid w:val="00B112EA"/>
    <w:rsid w:val="00B11AB2"/>
    <w:rsid w:val="00B12506"/>
    <w:rsid w:val="00B14AC6"/>
    <w:rsid w:val="00B15A7A"/>
    <w:rsid w:val="00B16687"/>
    <w:rsid w:val="00B204BD"/>
    <w:rsid w:val="00B20510"/>
    <w:rsid w:val="00B20E7E"/>
    <w:rsid w:val="00B2216D"/>
    <w:rsid w:val="00B244B1"/>
    <w:rsid w:val="00B24768"/>
    <w:rsid w:val="00B2547F"/>
    <w:rsid w:val="00B256C8"/>
    <w:rsid w:val="00B30180"/>
    <w:rsid w:val="00B30436"/>
    <w:rsid w:val="00B3137D"/>
    <w:rsid w:val="00B31CED"/>
    <w:rsid w:val="00B31D37"/>
    <w:rsid w:val="00B334F9"/>
    <w:rsid w:val="00B33E8D"/>
    <w:rsid w:val="00B35E20"/>
    <w:rsid w:val="00B372E9"/>
    <w:rsid w:val="00B40AC2"/>
    <w:rsid w:val="00B41442"/>
    <w:rsid w:val="00B41539"/>
    <w:rsid w:val="00B437C7"/>
    <w:rsid w:val="00B4433A"/>
    <w:rsid w:val="00B44502"/>
    <w:rsid w:val="00B4465F"/>
    <w:rsid w:val="00B460CD"/>
    <w:rsid w:val="00B46C0D"/>
    <w:rsid w:val="00B47820"/>
    <w:rsid w:val="00B478E5"/>
    <w:rsid w:val="00B5208B"/>
    <w:rsid w:val="00B5392F"/>
    <w:rsid w:val="00B54461"/>
    <w:rsid w:val="00B5487E"/>
    <w:rsid w:val="00B54DBE"/>
    <w:rsid w:val="00B60054"/>
    <w:rsid w:val="00B6055A"/>
    <w:rsid w:val="00B60754"/>
    <w:rsid w:val="00B61283"/>
    <w:rsid w:val="00B618E1"/>
    <w:rsid w:val="00B62CF6"/>
    <w:rsid w:val="00B63D38"/>
    <w:rsid w:val="00B644EC"/>
    <w:rsid w:val="00B64877"/>
    <w:rsid w:val="00B653DB"/>
    <w:rsid w:val="00B67149"/>
    <w:rsid w:val="00B67924"/>
    <w:rsid w:val="00B67946"/>
    <w:rsid w:val="00B716AE"/>
    <w:rsid w:val="00B71F67"/>
    <w:rsid w:val="00B71F84"/>
    <w:rsid w:val="00B7255F"/>
    <w:rsid w:val="00B749EC"/>
    <w:rsid w:val="00B7507E"/>
    <w:rsid w:val="00B75F18"/>
    <w:rsid w:val="00B75FA0"/>
    <w:rsid w:val="00B77302"/>
    <w:rsid w:val="00B807A5"/>
    <w:rsid w:val="00B80ECA"/>
    <w:rsid w:val="00B80FD6"/>
    <w:rsid w:val="00B846AD"/>
    <w:rsid w:val="00B84B9F"/>
    <w:rsid w:val="00B85810"/>
    <w:rsid w:val="00B86587"/>
    <w:rsid w:val="00B86CBA"/>
    <w:rsid w:val="00B870B8"/>
    <w:rsid w:val="00B903BB"/>
    <w:rsid w:val="00B914C8"/>
    <w:rsid w:val="00B91ACD"/>
    <w:rsid w:val="00B91FA6"/>
    <w:rsid w:val="00B924AC"/>
    <w:rsid w:val="00B93523"/>
    <w:rsid w:val="00B9430E"/>
    <w:rsid w:val="00B95E98"/>
    <w:rsid w:val="00B96AB6"/>
    <w:rsid w:val="00B976AA"/>
    <w:rsid w:val="00BA2C12"/>
    <w:rsid w:val="00BA2E48"/>
    <w:rsid w:val="00BA358F"/>
    <w:rsid w:val="00BA3BD5"/>
    <w:rsid w:val="00BA541E"/>
    <w:rsid w:val="00BA5E8F"/>
    <w:rsid w:val="00BA656A"/>
    <w:rsid w:val="00BA7BAA"/>
    <w:rsid w:val="00BB2A23"/>
    <w:rsid w:val="00BB40A7"/>
    <w:rsid w:val="00BB53D8"/>
    <w:rsid w:val="00BB657C"/>
    <w:rsid w:val="00BC07DC"/>
    <w:rsid w:val="00BC0871"/>
    <w:rsid w:val="00BC0E6C"/>
    <w:rsid w:val="00BC12DC"/>
    <w:rsid w:val="00BC24B6"/>
    <w:rsid w:val="00BC447D"/>
    <w:rsid w:val="00BC56C2"/>
    <w:rsid w:val="00BC5E97"/>
    <w:rsid w:val="00BC61F6"/>
    <w:rsid w:val="00BC6F92"/>
    <w:rsid w:val="00BD080C"/>
    <w:rsid w:val="00BD08DB"/>
    <w:rsid w:val="00BD0C29"/>
    <w:rsid w:val="00BD0D42"/>
    <w:rsid w:val="00BD2D55"/>
    <w:rsid w:val="00BD43C0"/>
    <w:rsid w:val="00BD5536"/>
    <w:rsid w:val="00BD66B6"/>
    <w:rsid w:val="00BD786B"/>
    <w:rsid w:val="00BE07C7"/>
    <w:rsid w:val="00BE147A"/>
    <w:rsid w:val="00BE1622"/>
    <w:rsid w:val="00BE2212"/>
    <w:rsid w:val="00BE28B2"/>
    <w:rsid w:val="00BE468B"/>
    <w:rsid w:val="00BE4D2B"/>
    <w:rsid w:val="00BE61F0"/>
    <w:rsid w:val="00BE62C6"/>
    <w:rsid w:val="00BE7E85"/>
    <w:rsid w:val="00BF07FE"/>
    <w:rsid w:val="00BF22DC"/>
    <w:rsid w:val="00BF2A23"/>
    <w:rsid w:val="00BF2B81"/>
    <w:rsid w:val="00BF33A2"/>
    <w:rsid w:val="00BF3E57"/>
    <w:rsid w:val="00BF43C8"/>
    <w:rsid w:val="00BF58D5"/>
    <w:rsid w:val="00C01689"/>
    <w:rsid w:val="00C016F7"/>
    <w:rsid w:val="00C02C73"/>
    <w:rsid w:val="00C02D4B"/>
    <w:rsid w:val="00C0309D"/>
    <w:rsid w:val="00C04BDF"/>
    <w:rsid w:val="00C056F2"/>
    <w:rsid w:val="00C06AF5"/>
    <w:rsid w:val="00C071A4"/>
    <w:rsid w:val="00C110B6"/>
    <w:rsid w:val="00C11F75"/>
    <w:rsid w:val="00C122FA"/>
    <w:rsid w:val="00C124CA"/>
    <w:rsid w:val="00C13357"/>
    <w:rsid w:val="00C139E8"/>
    <w:rsid w:val="00C13F39"/>
    <w:rsid w:val="00C13FD5"/>
    <w:rsid w:val="00C14665"/>
    <w:rsid w:val="00C14FF9"/>
    <w:rsid w:val="00C15F3B"/>
    <w:rsid w:val="00C16E74"/>
    <w:rsid w:val="00C17349"/>
    <w:rsid w:val="00C17BC9"/>
    <w:rsid w:val="00C20E4A"/>
    <w:rsid w:val="00C21E91"/>
    <w:rsid w:val="00C2236D"/>
    <w:rsid w:val="00C2245A"/>
    <w:rsid w:val="00C26026"/>
    <w:rsid w:val="00C26AD3"/>
    <w:rsid w:val="00C27CF2"/>
    <w:rsid w:val="00C3110F"/>
    <w:rsid w:val="00C32F59"/>
    <w:rsid w:val="00C34602"/>
    <w:rsid w:val="00C359B7"/>
    <w:rsid w:val="00C37609"/>
    <w:rsid w:val="00C40CD6"/>
    <w:rsid w:val="00C414D5"/>
    <w:rsid w:val="00C42461"/>
    <w:rsid w:val="00C440FD"/>
    <w:rsid w:val="00C45C28"/>
    <w:rsid w:val="00C45CA0"/>
    <w:rsid w:val="00C45FC4"/>
    <w:rsid w:val="00C4747D"/>
    <w:rsid w:val="00C51724"/>
    <w:rsid w:val="00C517F1"/>
    <w:rsid w:val="00C53FBE"/>
    <w:rsid w:val="00C5523E"/>
    <w:rsid w:val="00C55E52"/>
    <w:rsid w:val="00C601F4"/>
    <w:rsid w:val="00C60AC3"/>
    <w:rsid w:val="00C61024"/>
    <w:rsid w:val="00C61529"/>
    <w:rsid w:val="00C620A7"/>
    <w:rsid w:val="00C631F9"/>
    <w:rsid w:val="00C643A3"/>
    <w:rsid w:val="00C650A6"/>
    <w:rsid w:val="00C66C38"/>
    <w:rsid w:val="00C67328"/>
    <w:rsid w:val="00C67F85"/>
    <w:rsid w:val="00C711C6"/>
    <w:rsid w:val="00C735BA"/>
    <w:rsid w:val="00C74983"/>
    <w:rsid w:val="00C76131"/>
    <w:rsid w:val="00C768FA"/>
    <w:rsid w:val="00C76EB5"/>
    <w:rsid w:val="00C77B3A"/>
    <w:rsid w:val="00C80B34"/>
    <w:rsid w:val="00C81252"/>
    <w:rsid w:val="00C81E2F"/>
    <w:rsid w:val="00C81F1E"/>
    <w:rsid w:val="00C83404"/>
    <w:rsid w:val="00C84B5A"/>
    <w:rsid w:val="00C85237"/>
    <w:rsid w:val="00C8635A"/>
    <w:rsid w:val="00C876A3"/>
    <w:rsid w:val="00C87FA1"/>
    <w:rsid w:val="00C90FF6"/>
    <w:rsid w:val="00C9233A"/>
    <w:rsid w:val="00C94AE7"/>
    <w:rsid w:val="00C95AE3"/>
    <w:rsid w:val="00C95C2C"/>
    <w:rsid w:val="00C9701D"/>
    <w:rsid w:val="00C97E6B"/>
    <w:rsid w:val="00CA0209"/>
    <w:rsid w:val="00CA1B18"/>
    <w:rsid w:val="00CA1BC8"/>
    <w:rsid w:val="00CA1D4C"/>
    <w:rsid w:val="00CA21A5"/>
    <w:rsid w:val="00CA25D2"/>
    <w:rsid w:val="00CA33C1"/>
    <w:rsid w:val="00CA48B2"/>
    <w:rsid w:val="00CA4924"/>
    <w:rsid w:val="00CA4DFE"/>
    <w:rsid w:val="00CA686F"/>
    <w:rsid w:val="00CA6D3F"/>
    <w:rsid w:val="00CB0B72"/>
    <w:rsid w:val="00CB0FFF"/>
    <w:rsid w:val="00CB1223"/>
    <w:rsid w:val="00CB1378"/>
    <w:rsid w:val="00CB1B39"/>
    <w:rsid w:val="00CB2A51"/>
    <w:rsid w:val="00CB34F7"/>
    <w:rsid w:val="00CB379D"/>
    <w:rsid w:val="00CB3864"/>
    <w:rsid w:val="00CB4D71"/>
    <w:rsid w:val="00CB5C49"/>
    <w:rsid w:val="00CB641E"/>
    <w:rsid w:val="00CB67CE"/>
    <w:rsid w:val="00CC17CD"/>
    <w:rsid w:val="00CC2EE8"/>
    <w:rsid w:val="00CC43C3"/>
    <w:rsid w:val="00CC4410"/>
    <w:rsid w:val="00CC4A06"/>
    <w:rsid w:val="00CC5C63"/>
    <w:rsid w:val="00CC6CE6"/>
    <w:rsid w:val="00CC6FF9"/>
    <w:rsid w:val="00CC7FF1"/>
    <w:rsid w:val="00CD05D6"/>
    <w:rsid w:val="00CD0F3A"/>
    <w:rsid w:val="00CD314B"/>
    <w:rsid w:val="00CD371C"/>
    <w:rsid w:val="00CD5382"/>
    <w:rsid w:val="00CD5CAF"/>
    <w:rsid w:val="00CD7074"/>
    <w:rsid w:val="00CD7208"/>
    <w:rsid w:val="00CD77E9"/>
    <w:rsid w:val="00CD7D50"/>
    <w:rsid w:val="00CE038C"/>
    <w:rsid w:val="00CE17D8"/>
    <w:rsid w:val="00CE1E0E"/>
    <w:rsid w:val="00CE4404"/>
    <w:rsid w:val="00CE4988"/>
    <w:rsid w:val="00CE49D7"/>
    <w:rsid w:val="00CE4AAC"/>
    <w:rsid w:val="00CE5CB2"/>
    <w:rsid w:val="00CE66A2"/>
    <w:rsid w:val="00CE7554"/>
    <w:rsid w:val="00CE7C2D"/>
    <w:rsid w:val="00CE7DEB"/>
    <w:rsid w:val="00CE7F4A"/>
    <w:rsid w:val="00CF06FE"/>
    <w:rsid w:val="00CF17E9"/>
    <w:rsid w:val="00CF2450"/>
    <w:rsid w:val="00CF4553"/>
    <w:rsid w:val="00CF7E6F"/>
    <w:rsid w:val="00D02BFA"/>
    <w:rsid w:val="00D030AF"/>
    <w:rsid w:val="00D03A75"/>
    <w:rsid w:val="00D04D61"/>
    <w:rsid w:val="00D04DFC"/>
    <w:rsid w:val="00D0550A"/>
    <w:rsid w:val="00D05995"/>
    <w:rsid w:val="00D05A3D"/>
    <w:rsid w:val="00D05CC0"/>
    <w:rsid w:val="00D062E9"/>
    <w:rsid w:val="00D06342"/>
    <w:rsid w:val="00D066F5"/>
    <w:rsid w:val="00D069B2"/>
    <w:rsid w:val="00D0789D"/>
    <w:rsid w:val="00D10803"/>
    <w:rsid w:val="00D1261B"/>
    <w:rsid w:val="00D12B35"/>
    <w:rsid w:val="00D13FD1"/>
    <w:rsid w:val="00D14798"/>
    <w:rsid w:val="00D149B7"/>
    <w:rsid w:val="00D15620"/>
    <w:rsid w:val="00D15A16"/>
    <w:rsid w:val="00D15C63"/>
    <w:rsid w:val="00D15D02"/>
    <w:rsid w:val="00D163E4"/>
    <w:rsid w:val="00D16744"/>
    <w:rsid w:val="00D16B8E"/>
    <w:rsid w:val="00D16D62"/>
    <w:rsid w:val="00D171EF"/>
    <w:rsid w:val="00D21713"/>
    <w:rsid w:val="00D22311"/>
    <w:rsid w:val="00D22C30"/>
    <w:rsid w:val="00D22CF9"/>
    <w:rsid w:val="00D23287"/>
    <w:rsid w:val="00D25ACA"/>
    <w:rsid w:val="00D25E42"/>
    <w:rsid w:val="00D26537"/>
    <w:rsid w:val="00D300C0"/>
    <w:rsid w:val="00D304A2"/>
    <w:rsid w:val="00D310B7"/>
    <w:rsid w:val="00D3196B"/>
    <w:rsid w:val="00D31E3A"/>
    <w:rsid w:val="00D3300A"/>
    <w:rsid w:val="00D33DA6"/>
    <w:rsid w:val="00D3469A"/>
    <w:rsid w:val="00D355D7"/>
    <w:rsid w:val="00D356EC"/>
    <w:rsid w:val="00D412CB"/>
    <w:rsid w:val="00D44C71"/>
    <w:rsid w:val="00D464CA"/>
    <w:rsid w:val="00D5027E"/>
    <w:rsid w:val="00D50851"/>
    <w:rsid w:val="00D51313"/>
    <w:rsid w:val="00D52B17"/>
    <w:rsid w:val="00D538DD"/>
    <w:rsid w:val="00D53E79"/>
    <w:rsid w:val="00D5405D"/>
    <w:rsid w:val="00D54C9D"/>
    <w:rsid w:val="00D54E65"/>
    <w:rsid w:val="00D54F85"/>
    <w:rsid w:val="00D56EA8"/>
    <w:rsid w:val="00D61732"/>
    <w:rsid w:val="00D61B6E"/>
    <w:rsid w:val="00D622F5"/>
    <w:rsid w:val="00D6302A"/>
    <w:rsid w:val="00D6335E"/>
    <w:rsid w:val="00D643DC"/>
    <w:rsid w:val="00D64610"/>
    <w:rsid w:val="00D666A4"/>
    <w:rsid w:val="00D668E0"/>
    <w:rsid w:val="00D66AB5"/>
    <w:rsid w:val="00D67ADA"/>
    <w:rsid w:val="00D71250"/>
    <w:rsid w:val="00D71746"/>
    <w:rsid w:val="00D718D7"/>
    <w:rsid w:val="00D726EB"/>
    <w:rsid w:val="00D73D98"/>
    <w:rsid w:val="00D741FB"/>
    <w:rsid w:val="00D745EB"/>
    <w:rsid w:val="00D74EF8"/>
    <w:rsid w:val="00D75BF2"/>
    <w:rsid w:val="00D7604F"/>
    <w:rsid w:val="00D7769C"/>
    <w:rsid w:val="00D77737"/>
    <w:rsid w:val="00D778B9"/>
    <w:rsid w:val="00D81054"/>
    <w:rsid w:val="00D8150B"/>
    <w:rsid w:val="00D83E23"/>
    <w:rsid w:val="00D84AA8"/>
    <w:rsid w:val="00D84BFA"/>
    <w:rsid w:val="00D861AB"/>
    <w:rsid w:val="00D8788A"/>
    <w:rsid w:val="00D902A4"/>
    <w:rsid w:val="00D90544"/>
    <w:rsid w:val="00D90C74"/>
    <w:rsid w:val="00D90ECB"/>
    <w:rsid w:val="00D925B2"/>
    <w:rsid w:val="00D92A5F"/>
    <w:rsid w:val="00D92DDE"/>
    <w:rsid w:val="00D93B64"/>
    <w:rsid w:val="00D943D7"/>
    <w:rsid w:val="00D94EAE"/>
    <w:rsid w:val="00D95646"/>
    <w:rsid w:val="00D96C30"/>
    <w:rsid w:val="00D974C4"/>
    <w:rsid w:val="00D97531"/>
    <w:rsid w:val="00D97ECF"/>
    <w:rsid w:val="00DA1B4F"/>
    <w:rsid w:val="00DA462E"/>
    <w:rsid w:val="00DA4A0D"/>
    <w:rsid w:val="00DA5805"/>
    <w:rsid w:val="00DA686C"/>
    <w:rsid w:val="00DB134E"/>
    <w:rsid w:val="00DB17AE"/>
    <w:rsid w:val="00DB4525"/>
    <w:rsid w:val="00DB719E"/>
    <w:rsid w:val="00DB76DB"/>
    <w:rsid w:val="00DC095E"/>
    <w:rsid w:val="00DC10EA"/>
    <w:rsid w:val="00DC2B2B"/>
    <w:rsid w:val="00DC2D62"/>
    <w:rsid w:val="00DC3E2E"/>
    <w:rsid w:val="00DC5E52"/>
    <w:rsid w:val="00DC6A93"/>
    <w:rsid w:val="00DC75BA"/>
    <w:rsid w:val="00DC76DE"/>
    <w:rsid w:val="00DD07D6"/>
    <w:rsid w:val="00DD1445"/>
    <w:rsid w:val="00DD2181"/>
    <w:rsid w:val="00DD2C96"/>
    <w:rsid w:val="00DD3372"/>
    <w:rsid w:val="00DD3B0F"/>
    <w:rsid w:val="00DD40C2"/>
    <w:rsid w:val="00DD492D"/>
    <w:rsid w:val="00DD4F48"/>
    <w:rsid w:val="00DE0896"/>
    <w:rsid w:val="00DE1695"/>
    <w:rsid w:val="00DE1B3F"/>
    <w:rsid w:val="00DE1C4A"/>
    <w:rsid w:val="00DE2256"/>
    <w:rsid w:val="00DE471E"/>
    <w:rsid w:val="00DE5AB4"/>
    <w:rsid w:val="00DE5B7F"/>
    <w:rsid w:val="00DE5D8D"/>
    <w:rsid w:val="00DE701C"/>
    <w:rsid w:val="00DE75A1"/>
    <w:rsid w:val="00DF17B1"/>
    <w:rsid w:val="00DF28E9"/>
    <w:rsid w:val="00DF2DEF"/>
    <w:rsid w:val="00DF3D24"/>
    <w:rsid w:val="00DF4392"/>
    <w:rsid w:val="00DF50C9"/>
    <w:rsid w:val="00DF560E"/>
    <w:rsid w:val="00DF6F89"/>
    <w:rsid w:val="00DF76E2"/>
    <w:rsid w:val="00DF7F18"/>
    <w:rsid w:val="00E03072"/>
    <w:rsid w:val="00E046DF"/>
    <w:rsid w:val="00E0518A"/>
    <w:rsid w:val="00E0633C"/>
    <w:rsid w:val="00E06AE0"/>
    <w:rsid w:val="00E072B9"/>
    <w:rsid w:val="00E07480"/>
    <w:rsid w:val="00E076BD"/>
    <w:rsid w:val="00E100FA"/>
    <w:rsid w:val="00E10E4B"/>
    <w:rsid w:val="00E110EE"/>
    <w:rsid w:val="00E11E6D"/>
    <w:rsid w:val="00E12018"/>
    <w:rsid w:val="00E13627"/>
    <w:rsid w:val="00E137D3"/>
    <w:rsid w:val="00E13CEE"/>
    <w:rsid w:val="00E15D09"/>
    <w:rsid w:val="00E16976"/>
    <w:rsid w:val="00E16DE6"/>
    <w:rsid w:val="00E16FEA"/>
    <w:rsid w:val="00E20063"/>
    <w:rsid w:val="00E202B5"/>
    <w:rsid w:val="00E23061"/>
    <w:rsid w:val="00E238CF"/>
    <w:rsid w:val="00E24FEE"/>
    <w:rsid w:val="00E25ADB"/>
    <w:rsid w:val="00E26033"/>
    <w:rsid w:val="00E26E03"/>
    <w:rsid w:val="00E26FC4"/>
    <w:rsid w:val="00E27365"/>
    <w:rsid w:val="00E27889"/>
    <w:rsid w:val="00E27FD2"/>
    <w:rsid w:val="00E30908"/>
    <w:rsid w:val="00E30EBF"/>
    <w:rsid w:val="00E32991"/>
    <w:rsid w:val="00E32DFC"/>
    <w:rsid w:val="00E33AD6"/>
    <w:rsid w:val="00E34AA2"/>
    <w:rsid w:val="00E35BD3"/>
    <w:rsid w:val="00E36053"/>
    <w:rsid w:val="00E36B24"/>
    <w:rsid w:val="00E36C9B"/>
    <w:rsid w:val="00E37E2C"/>
    <w:rsid w:val="00E4064F"/>
    <w:rsid w:val="00E42A5C"/>
    <w:rsid w:val="00E476F0"/>
    <w:rsid w:val="00E52A14"/>
    <w:rsid w:val="00E52C82"/>
    <w:rsid w:val="00E53EC5"/>
    <w:rsid w:val="00E54D5B"/>
    <w:rsid w:val="00E54FD4"/>
    <w:rsid w:val="00E555E6"/>
    <w:rsid w:val="00E56DFE"/>
    <w:rsid w:val="00E60DB5"/>
    <w:rsid w:val="00E63626"/>
    <w:rsid w:val="00E647F7"/>
    <w:rsid w:val="00E65087"/>
    <w:rsid w:val="00E667EB"/>
    <w:rsid w:val="00E66AD4"/>
    <w:rsid w:val="00E66C21"/>
    <w:rsid w:val="00E67B62"/>
    <w:rsid w:val="00E72607"/>
    <w:rsid w:val="00E7432E"/>
    <w:rsid w:val="00E755DE"/>
    <w:rsid w:val="00E7727F"/>
    <w:rsid w:val="00E77E70"/>
    <w:rsid w:val="00E81B5A"/>
    <w:rsid w:val="00E838BD"/>
    <w:rsid w:val="00E83F61"/>
    <w:rsid w:val="00E84637"/>
    <w:rsid w:val="00E84EAD"/>
    <w:rsid w:val="00E84ED8"/>
    <w:rsid w:val="00E851E8"/>
    <w:rsid w:val="00E86E3A"/>
    <w:rsid w:val="00E8731A"/>
    <w:rsid w:val="00E90FAA"/>
    <w:rsid w:val="00E92398"/>
    <w:rsid w:val="00E9497A"/>
    <w:rsid w:val="00E95BF8"/>
    <w:rsid w:val="00E96453"/>
    <w:rsid w:val="00E96FFD"/>
    <w:rsid w:val="00E97288"/>
    <w:rsid w:val="00E972D2"/>
    <w:rsid w:val="00EA163F"/>
    <w:rsid w:val="00EA3051"/>
    <w:rsid w:val="00EA34B6"/>
    <w:rsid w:val="00EA3ABB"/>
    <w:rsid w:val="00EA411C"/>
    <w:rsid w:val="00EA49FD"/>
    <w:rsid w:val="00EA6858"/>
    <w:rsid w:val="00EA76D1"/>
    <w:rsid w:val="00EA77B8"/>
    <w:rsid w:val="00EA7AFA"/>
    <w:rsid w:val="00EA7DE7"/>
    <w:rsid w:val="00EB224F"/>
    <w:rsid w:val="00EB2847"/>
    <w:rsid w:val="00EB2D70"/>
    <w:rsid w:val="00EB3E0D"/>
    <w:rsid w:val="00EB4B88"/>
    <w:rsid w:val="00EB4DB5"/>
    <w:rsid w:val="00EB5789"/>
    <w:rsid w:val="00EB58A8"/>
    <w:rsid w:val="00EB6F40"/>
    <w:rsid w:val="00EB7224"/>
    <w:rsid w:val="00EB7FB0"/>
    <w:rsid w:val="00EC05B5"/>
    <w:rsid w:val="00EC156E"/>
    <w:rsid w:val="00EC2DB1"/>
    <w:rsid w:val="00EC6935"/>
    <w:rsid w:val="00EC695D"/>
    <w:rsid w:val="00EC6DC6"/>
    <w:rsid w:val="00EC707F"/>
    <w:rsid w:val="00EC75AA"/>
    <w:rsid w:val="00EC77B9"/>
    <w:rsid w:val="00ED0C31"/>
    <w:rsid w:val="00ED1D41"/>
    <w:rsid w:val="00ED20F9"/>
    <w:rsid w:val="00ED2371"/>
    <w:rsid w:val="00ED390F"/>
    <w:rsid w:val="00ED39C6"/>
    <w:rsid w:val="00ED4172"/>
    <w:rsid w:val="00ED5975"/>
    <w:rsid w:val="00ED60D4"/>
    <w:rsid w:val="00ED75C4"/>
    <w:rsid w:val="00EE0D6E"/>
    <w:rsid w:val="00EE18E5"/>
    <w:rsid w:val="00EE1ABE"/>
    <w:rsid w:val="00EE22BF"/>
    <w:rsid w:val="00EE2E5F"/>
    <w:rsid w:val="00EE3028"/>
    <w:rsid w:val="00EE338F"/>
    <w:rsid w:val="00EE36D1"/>
    <w:rsid w:val="00EE3B09"/>
    <w:rsid w:val="00EE478A"/>
    <w:rsid w:val="00EE595E"/>
    <w:rsid w:val="00EE66D3"/>
    <w:rsid w:val="00EE7047"/>
    <w:rsid w:val="00EF181E"/>
    <w:rsid w:val="00EF31B3"/>
    <w:rsid w:val="00EF344D"/>
    <w:rsid w:val="00EF39EB"/>
    <w:rsid w:val="00EF3A68"/>
    <w:rsid w:val="00EF3BC3"/>
    <w:rsid w:val="00EF3CC4"/>
    <w:rsid w:val="00EF3CFE"/>
    <w:rsid w:val="00EF4B23"/>
    <w:rsid w:val="00EF562D"/>
    <w:rsid w:val="00EF5979"/>
    <w:rsid w:val="00EF624F"/>
    <w:rsid w:val="00EF6C77"/>
    <w:rsid w:val="00EF77A5"/>
    <w:rsid w:val="00EF7E41"/>
    <w:rsid w:val="00F007B8"/>
    <w:rsid w:val="00F03C69"/>
    <w:rsid w:val="00F04093"/>
    <w:rsid w:val="00F065F7"/>
    <w:rsid w:val="00F06CD7"/>
    <w:rsid w:val="00F06DA2"/>
    <w:rsid w:val="00F079AC"/>
    <w:rsid w:val="00F07CA1"/>
    <w:rsid w:val="00F101D0"/>
    <w:rsid w:val="00F1120F"/>
    <w:rsid w:val="00F11FA8"/>
    <w:rsid w:val="00F12033"/>
    <w:rsid w:val="00F120B8"/>
    <w:rsid w:val="00F152A7"/>
    <w:rsid w:val="00F15BD4"/>
    <w:rsid w:val="00F1637E"/>
    <w:rsid w:val="00F169A6"/>
    <w:rsid w:val="00F16F06"/>
    <w:rsid w:val="00F174B2"/>
    <w:rsid w:val="00F17E4C"/>
    <w:rsid w:val="00F2026D"/>
    <w:rsid w:val="00F215A3"/>
    <w:rsid w:val="00F220FD"/>
    <w:rsid w:val="00F225F9"/>
    <w:rsid w:val="00F24089"/>
    <w:rsid w:val="00F247BE"/>
    <w:rsid w:val="00F25DF4"/>
    <w:rsid w:val="00F2793C"/>
    <w:rsid w:val="00F30EC6"/>
    <w:rsid w:val="00F313EA"/>
    <w:rsid w:val="00F31A8F"/>
    <w:rsid w:val="00F31F1B"/>
    <w:rsid w:val="00F32979"/>
    <w:rsid w:val="00F34371"/>
    <w:rsid w:val="00F344A7"/>
    <w:rsid w:val="00F3731B"/>
    <w:rsid w:val="00F37ACB"/>
    <w:rsid w:val="00F40670"/>
    <w:rsid w:val="00F4425F"/>
    <w:rsid w:val="00F44578"/>
    <w:rsid w:val="00F4501A"/>
    <w:rsid w:val="00F45447"/>
    <w:rsid w:val="00F456C2"/>
    <w:rsid w:val="00F46288"/>
    <w:rsid w:val="00F469B1"/>
    <w:rsid w:val="00F47C4A"/>
    <w:rsid w:val="00F505D8"/>
    <w:rsid w:val="00F51C0D"/>
    <w:rsid w:val="00F51E69"/>
    <w:rsid w:val="00F524E8"/>
    <w:rsid w:val="00F52AC6"/>
    <w:rsid w:val="00F53303"/>
    <w:rsid w:val="00F53407"/>
    <w:rsid w:val="00F5556A"/>
    <w:rsid w:val="00F55618"/>
    <w:rsid w:val="00F564DA"/>
    <w:rsid w:val="00F60E6A"/>
    <w:rsid w:val="00F61549"/>
    <w:rsid w:val="00F63BD9"/>
    <w:rsid w:val="00F63D3A"/>
    <w:rsid w:val="00F6547F"/>
    <w:rsid w:val="00F667F4"/>
    <w:rsid w:val="00F7003A"/>
    <w:rsid w:val="00F70438"/>
    <w:rsid w:val="00F73EDD"/>
    <w:rsid w:val="00F74ACD"/>
    <w:rsid w:val="00F74AEA"/>
    <w:rsid w:val="00F74F14"/>
    <w:rsid w:val="00F75CB8"/>
    <w:rsid w:val="00F763B9"/>
    <w:rsid w:val="00F76474"/>
    <w:rsid w:val="00F76C8D"/>
    <w:rsid w:val="00F76CB2"/>
    <w:rsid w:val="00F7775A"/>
    <w:rsid w:val="00F80F5E"/>
    <w:rsid w:val="00F841D3"/>
    <w:rsid w:val="00F84FE6"/>
    <w:rsid w:val="00F857DE"/>
    <w:rsid w:val="00F8621A"/>
    <w:rsid w:val="00F8710A"/>
    <w:rsid w:val="00F87F61"/>
    <w:rsid w:val="00F9061E"/>
    <w:rsid w:val="00F90F83"/>
    <w:rsid w:val="00F91453"/>
    <w:rsid w:val="00F917D7"/>
    <w:rsid w:val="00F91C80"/>
    <w:rsid w:val="00F9223D"/>
    <w:rsid w:val="00F929C0"/>
    <w:rsid w:val="00F93ADF"/>
    <w:rsid w:val="00F93B19"/>
    <w:rsid w:val="00F9410A"/>
    <w:rsid w:val="00F95059"/>
    <w:rsid w:val="00F96006"/>
    <w:rsid w:val="00F96B85"/>
    <w:rsid w:val="00FA0938"/>
    <w:rsid w:val="00FA0CBA"/>
    <w:rsid w:val="00FA2B53"/>
    <w:rsid w:val="00FA2D14"/>
    <w:rsid w:val="00FA3719"/>
    <w:rsid w:val="00FA49A6"/>
    <w:rsid w:val="00FA7FE2"/>
    <w:rsid w:val="00FB05E6"/>
    <w:rsid w:val="00FB0BF5"/>
    <w:rsid w:val="00FB1545"/>
    <w:rsid w:val="00FB1F17"/>
    <w:rsid w:val="00FB22B6"/>
    <w:rsid w:val="00FB2908"/>
    <w:rsid w:val="00FB2C7A"/>
    <w:rsid w:val="00FB41AA"/>
    <w:rsid w:val="00FB474F"/>
    <w:rsid w:val="00FB5479"/>
    <w:rsid w:val="00FB5994"/>
    <w:rsid w:val="00FB6FD9"/>
    <w:rsid w:val="00FC0A8B"/>
    <w:rsid w:val="00FC15D5"/>
    <w:rsid w:val="00FC2672"/>
    <w:rsid w:val="00FC26C6"/>
    <w:rsid w:val="00FC4135"/>
    <w:rsid w:val="00FC4D2E"/>
    <w:rsid w:val="00FC50B1"/>
    <w:rsid w:val="00FD0293"/>
    <w:rsid w:val="00FD1698"/>
    <w:rsid w:val="00FD1D17"/>
    <w:rsid w:val="00FD233D"/>
    <w:rsid w:val="00FD2B5E"/>
    <w:rsid w:val="00FD2F91"/>
    <w:rsid w:val="00FD38E5"/>
    <w:rsid w:val="00FD3B9A"/>
    <w:rsid w:val="00FD3F7D"/>
    <w:rsid w:val="00FD42B5"/>
    <w:rsid w:val="00FD4946"/>
    <w:rsid w:val="00FD6579"/>
    <w:rsid w:val="00FE140B"/>
    <w:rsid w:val="00FE160B"/>
    <w:rsid w:val="00FE17D7"/>
    <w:rsid w:val="00FE1891"/>
    <w:rsid w:val="00FE3087"/>
    <w:rsid w:val="00FE35EB"/>
    <w:rsid w:val="00FE3682"/>
    <w:rsid w:val="00FE400F"/>
    <w:rsid w:val="00FE4F6E"/>
    <w:rsid w:val="00FE649F"/>
    <w:rsid w:val="00FE69D6"/>
    <w:rsid w:val="00FF1CF1"/>
    <w:rsid w:val="00FF2683"/>
    <w:rsid w:val="00FF32CE"/>
    <w:rsid w:val="00FF3793"/>
    <w:rsid w:val="00FF38C6"/>
    <w:rsid w:val="00FF4439"/>
    <w:rsid w:val="00FF4696"/>
    <w:rsid w:val="00FF5439"/>
    <w:rsid w:val="00FF566A"/>
    <w:rsid w:val="00FF5934"/>
    <w:rsid w:val="00FF5BB9"/>
    <w:rsid w:val="00FF64F8"/>
    <w:rsid w:val="00FF77CB"/>
    <w:rsid w:val="00FF7D8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C96AF"/>
  <w15:docId w15:val="{4433BE65-C3FB-457D-BF3C-3DB60088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96"/>
    <w:rPr>
      <w:rFonts w:eastAsia="Times New Roman"/>
      <w:sz w:val="24"/>
      <w:szCs w:val="24"/>
      <w:lang w:val="en-US"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jc w:val="center"/>
      <w:outlineLvl w:val="1"/>
    </w:pPr>
    <w:rPr>
      <w:b/>
      <w:bCs/>
      <w:sz w:val="3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bCs/>
    </w:rPr>
  </w:style>
  <w:style w:type="paragraph" w:styleId="BodyText2">
    <w:name w:val="Body Text 2"/>
    <w:basedOn w:val="Normal"/>
    <w:rPr>
      <w:b/>
      <w:bCs/>
    </w:rPr>
  </w:style>
  <w:style w:type="paragraph" w:styleId="BalloonText">
    <w:name w:val="Balloon Text"/>
    <w:basedOn w:val="Normal"/>
    <w:link w:val="BalloonTextChar"/>
    <w:uiPriority w:val="99"/>
    <w:rsid w:val="00A4275C"/>
    <w:rPr>
      <w:rFonts w:ascii="Segoe UI" w:hAnsi="Segoe UI" w:cs="Segoe UI"/>
      <w:sz w:val="18"/>
      <w:szCs w:val="18"/>
    </w:rPr>
  </w:style>
  <w:style w:type="character" w:customStyle="1" w:styleId="BalloonTextChar">
    <w:name w:val="Balloon Text Char"/>
    <w:link w:val="BalloonText"/>
    <w:uiPriority w:val="99"/>
    <w:rsid w:val="00A4275C"/>
    <w:rPr>
      <w:rFonts w:ascii="Segoe UI" w:eastAsia="Times New Roman" w:hAnsi="Segoe UI" w:cs="Segoe UI"/>
      <w:sz w:val="18"/>
      <w:szCs w:val="18"/>
      <w:lang w:val="en-US" w:eastAsia="en-US"/>
    </w:rPr>
  </w:style>
  <w:style w:type="paragraph" w:styleId="ListParagraph">
    <w:name w:val="List Paragraph"/>
    <w:basedOn w:val="Normal"/>
    <w:uiPriority w:val="34"/>
    <w:qFormat/>
    <w:rsid w:val="00DB134E"/>
    <w:pPr>
      <w:ind w:left="720"/>
      <w:contextualSpacing/>
    </w:pPr>
  </w:style>
  <w:style w:type="character" w:styleId="Hyperlink">
    <w:name w:val="Hyperlink"/>
    <w:basedOn w:val="DefaultParagraphFont"/>
    <w:rsid w:val="009C1581"/>
    <w:rPr>
      <w:color w:val="0563C1" w:themeColor="hyperlink"/>
      <w:u w:val="single"/>
    </w:rPr>
  </w:style>
  <w:style w:type="character" w:customStyle="1" w:styleId="UnresolvedMention1">
    <w:name w:val="Unresolved Mention1"/>
    <w:basedOn w:val="DefaultParagraphFont"/>
    <w:uiPriority w:val="99"/>
    <w:semiHidden/>
    <w:unhideWhenUsed/>
    <w:rsid w:val="009C1581"/>
    <w:rPr>
      <w:color w:val="605E5C"/>
      <w:shd w:val="clear" w:color="auto" w:fill="E1DFDD"/>
    </w:rPr>
  </w:style>
  <w:style w:type="character" w:customStyle="1" w:styleId="Bodytext2Bold">
    <w:name w:val="Body text (2) + Bold"/>
    <w:basedOn w:val="DefaultParagraphFont"/>
    <w:rsid w:val="002828AD"/>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table" w:styleId="TableGrid">
    <w:name w:val="Table Grid"/>
    <w:basedOn w:val="TableNormal"/>
    <w:uiPriority w:val="39"/>
    <w:rsid w:val="008458E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C87FA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54342">
      <w:bodyDiv w:val="1"/>
      <w:marLeft w:val="0"/>
      <w:marRight w:val="0"/>
      <w:marTop w:val="0"/>
      <w:marBottom w:val="0"/>
      <w:divBdr>
        <w:top w:val="none" w:sz="0" w:space="0" w:color="auto"/>
        <w:left w:val="none" w:sz="0" w:space="0" w:color="auto"/>
        <w:bottom w:val="none" w:sz="0" w:space="0" w:color="auto"/>
        <w:right w:val="none" w:sz="0" w:space="0" w:color="auto"/>
      </w:divBdr>
    </w:div>
    <w:div w:id="726145570">
      <w:bodyDiv w:val="1"/>
      <w:marLeft w:val="0"/>
      <w:marRight w:val="0"/>
      <w:marTop w:val="0"/>
      <w:marBottom w:val="0"/>
      <w:divBdr>
        <w:top w:val="none" w:sz="0" w:space="0" w:color="auto"/>
        <w:left w:val="none" w:sz="0" w:space="0" w:color="auto"/>
        <w:bottom w:val="none" w:sz="0" w:space="0" w:color="auto"/>
        <w:right w:val="none" w:sz="0" w:space="0" w:color="auto"/>
      </w:divBdr>
    </w:div>
    <w:div w:id="1851944229">
      <w:bodyDiv w:val="1"/>
      <w:marLeft w:val="0"/>
      <w:marRight w:val="0"/>
      <w:marTop w:val="0"/>
      <w:marBottom w:val="0"/>
      <w:divBdr>
        <w:top w:val="none" w:sz="0" w:space="0" w:color="auto"/>
        <w:left w:val="none" w:sz="0" w:space="0" w:color="auto"/>
        <w:bottom w:val="none" w:sz="0" w:space="0" w:color="auto"/>
        <w:right w:val="none" w:sz="0" w:space="0" w:color="auto"/>
      </w:divBdr>
    </w:div>
    <w:div w:id="20087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arch.assesment@sindhhec.gov.p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076A-02C5-4021-A82B-C127CEA4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(CIEC FORM MEG-III)</vt:lpstr>
    </vt:vector>
  </TitlesOfParts>
  <Company>Microsoft Corp.</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 FORM MEG-III)</dc:title>
  <dc:creator>Sarfraz Ali Shahani</dc:creator>
  <cp:lastModifiedBy>zam zam laptops</cp:lastModifiedBy>
  <cp:revision>3</cp:revision>
  <cp:lastPrinted>2021-11-12T08:31:00Z</cp:lastPrinted>
  <dcterms:created xsi:type="dcterms:W3CDTF">2025-08-16T22:14:00Z</dcterms:created>
  <dcterms:modified xsi:type="dcterms:W3CDTF">2025-08-16T22:17:00Z</dcterms:modified>
</cp:coreProperties>
</file>